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FD7" w14:textId="0DBD82EF" w:rsidR="00F15897" w:rsidRPr="00D20F0E" w:rsidRDefault="00F15897" w:rsidP="000409EB">
      <w:pPr>
        <w:pStyle w:val="1"/>
        <w:tabs>
          <w:tab w:val="left" w:pos="11057"/>
        </w:tabs>
        <w:spacing w:before="0"/>
        <w:ind w:right="564"/>
        <w:jc w:val="center"/>
      </w:pPr>
      <w:r w:rsidRPr="00D20F0E">
        <w:t>ПАСПОРТ</w:t>
      </w:r>
    </w:p>
    <w:p w14:paraId="6BAAEEF3" w14:textId="77777777" w:rsidR="00F15897" w:rsidRPr="00D20F0E" w:rsidRDefault="00F15897" w:rsidP="000409EB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D20F0E">
        <w:rPr>
          <w:b/>
          <w:sz w:val="28"/>
          <w:szCs w:val="28"/>
        </w:rPr>
        <w:t>государственной</w:t>
      </w:r>
      <w:r w:rsidRPr="00D20F0E">
        <w:rPr>
          <w:b/>
          <w:spacing w:val="-5"/>
          <w:sz w:val="28"/>
          <w:szCs w:val="28"/>
        </w:rPr>
        <w:t xml:space="preserve"> </w:t>
      </w:r>
      <w:r w:rsidRPr="00D20F0E">
        <w:rPr>
          <w:b/>
          <w:sz w:val="28"/>
          <w:szCs w:val="28"/>
        </w:rPr>
        <w:t>программы</w:t>
      </w:r>
      <w:r w:rsidRPr="00D20F0E">
        <w:rPr>
          <w:b/>
          <w:spacing w:val="-2"/>
          <w:sz w:val="28"/>
          <w:szCs w:val="28"/>
        </w:rPr>
        <w:t xml:space="preserve"> </w:t>
      </w:r>
      <w:r w:rsidRPr="00D20F0E">
        <w:rPr>
          <w:b/>
          <w:spacing w:val="-6"/>
          <w:sz w:val="28"/>
          <w:szCs w:val="28"/>
        </w:rPr>
        <w:t>Кировской области</w:t>
      </w:r>
    </w:p>
    <w:p w14:paraId="254ABEDA" w14:textId="77777777" w:rsidR="00071C19" w:rsidRDefault="00F15897" w:rsidP="00071C19">
      <w:pPr>
        <w:shd w:val="clear" w:color="auto" w:fill="FFFFFF"/>
        <w:tabs>
          <w:tab w:val="left" w:pos="11057"/>
        </w:tabs>
        <w:ind w:left="567" w:right="564"/>
        <w:jc w:val="center"/>
        <w:rPr>
          <w:b/>
          <w:bCs/>
          <w:sz w:val="28"/>
          <w:szCs w:val="28"/>
        </w:rPr>
      </w:pPr>
      <w:r w:rsidRPr="00D20F0E">
        <w:rPr>
          <w:b/>
          <w:bCs/>
          <w:sz w:val="28"/>
          <w:szCs w:val="28"/>
        </w:rPr>
        <w:t>«Информационное общество»</w:t>
      </w:r>
    </w:p>
    <w:p w14:paraId="710ECF2F" w14:textId="77777777" w:rsidR="00071C19" w:rsidRDefault="00071C19" w:rsidP="00071C19">
      <w:pPr>
        <w:shd w:val="clear" w:color="auto" w:fill="FFFFFF"/>
        <w:tabs>
          <w:tab w:val="left" w:pos="11057"/>
        </w:tabs>
        <w:ind w:left="567" w:right="564"/>
        <w:jc w:val="center"/>
        <w:rPr>
          <w:b/>
          <w:bCs/>
          <w:sz w:val="28"/>
          <w:szCs w:val="28"/>
        </w:rPr>
      </w:pPr>
    </w:p>
    <w:p w14:paraId="3383C3D9" w14:textId="491E1192" w:rsidR="00F15897" w:rsidRPr="00071C19" w:rsidRDefault="00EE19E3" w:rsidP="000F04BE">
      <w:pPr>
        <w:pStyle w:val="aff0"/>
        <w:numPr>
          <w:ilvl w:val="0"/>
          <w:numId w:val="27"/>
        </w:numPr>
        <w:tabs>
          <w:tab w:val="left" w:pos="11057"/>
        </w:tabs>
        <w:ind w:left="924" w:right="561" w:hanging="2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5897" w:rsidRPr="00071C19">
        <w:rPr>
          <w:b/>
          <w:bCs/>
          <w:sz w:val="28"/>
          <w:szCs w:val="28"/>
        </w:rPr>
        <w:t>Основные</w:t>
      </w:r>
      <w:r w:rsidR="00F15897" w:rsidRPr="00071C19">
        <w:rPr>
          <w:b/>
          <w:bCs/>
          <w:spacing w:val="-4"/>
          <w:sz w:val="28"/>
          <w:szCs w:val="28"/>
        </w:rPr>
        <w:t xml:space="preserve"> </w:t>
      </w:r>
      <w:r w:rsidR="00F15897" w:rsidRPr="00071C19">
        <w:rPr>
          <w:b/>
          <w:bCs/>
          <w:sz w:val="28"/>
          <w:szCs w:val="28"/>
        </w:rPr>
        <w:t>положения</w:t>
      </w:r>
    </w:p>
    <w:p w14:paraId="60FD2C87" w14:textId="77777777" w:rsidR="00F15897" w:rsidRPr="00D20F0E" w:rsidRDefault="00F15897" w:rsidP="000409EB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5169" w:type="pct"/>
        <w:tblInd w:w="-5" w:type="dxa"/>
        <w:tblLook w:val="01E0" w:firstRow="1" w:lastRow="1" w:firstColumn="1" w:lastColumn="1" w:noHBand="0" w:noVBand="0"/>
      </w:tblPr>
      <w:tblGrid>
        <w:gridCol w:w="5246"/>
        <w:gridCol w:w="9924"/>
      </w:tblGrid>
      <w:tr w:rsidR="00F15897" w:rsidRPr="00D20F0E" w14:paraId="47736F4C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28EE" w14:textId="2E3BE196" w:rsidR="00F15897" w:rsidRPr="00D20F0E" w:rsidRDefault="00F15897" w:rsidP="00D20F0E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Куратор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="00404B27">
              <w:rPr>
                <w:sz w:val="24"/>
                <w:szCs w:val="24"/>
              </w:rPr>
              <w:t>Г</w:t>
            </w:r>
            <w:r w:rsidRPr="00D20F0E">
              <w:rPr>
                <w:sz w:val="24"/>
                <w:szCs w:val="24"/>
              </w:rPr>
              <w:t>осударственной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программы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3642" w14:textId="610C001F" w:rsidR="00F15897" w:rsidRPr="00D20F0E" w:rsidRDefault="00903146" w:rsidP="00D20F0E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Курдюмов Д</w:t>
            </w:r>
            <w:r w:rsidR="00AF6DB0" w:rsidRPr="00D20F0E">
              <w:rPr>
                <w:sz w:val="24"/>
                <w:szCs w:val="24"/>
              </w:rPr>
              <w:t>.</w:t>
            </w:r>
            <w:r w:rsidRPr="00D20F0E">
              <w:rPr>
                <w:sz w:val="24"/>
                <w:szCs w:val="24"/>
              </w:rPr>
              <w:t>А</w:t>
            </w:r>
            <w:r w:rsidR="00AF6DB0" w:rsidRPr="00D20F0E">
              <w:rPr>
                <w:sz w:val="24"/>
                <w:szCs w:val="24"/>
              </w:rPr>
              <w:t>.</w:t>
            </w:r>
            <w:r w:rsidR="00404B27">
              <w:rPr>
                <w:sz w:val="24"/>
                <w:szCs w:val="24"/>
              </w:rPr>
              <w:t xml:space="preserve">, </w:t>
            </w:r>
            <w:r w:rsidRPr="00D20F0E">
              <w:rPr>
                <w:sz w:val="24"/>
                <w:szCs w:val="24"/>
              </w:rPr>
              <w:t xml:space="preserve">первый заместитель Председателя </w:t>
            </w:r>
            <w:r w:rsidR="002313EE" w:rsidRPr="00D20F0E">
              <w:rPr>
                <w:sz w:val="24"/>
                <w:szCs w:val="24"/>
              </w:rPr>
              <w:t>П</w:t>
            </w:r>
            <w:r w:rsidRPr="00D20F0E">
              <w:rPr>
                <w:sz w:val="24"/>
                <w:szCs w:val="24"/>
              </w:rPr>
              <w:t>равительства Кировской области</w:t>
            </w:r>
          </w:p>
        </w:tc>
      </w:tr>
      <w:tr w:rsidR="00F15897" w:rsidRPr="00D20F0E" w14:paraId="2DEDC367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90F9" w14:textId="1C17A9AB" w:rsidR="00F15897" w:rsidRPr="00D20F0E" w:rsidRDefault="00F15897" w:rsidP="00D20F0E">
            <w:pPr>
              <w:pStyle w:val="TableParagraph"/>
              <w:tabs>
                <w:tab w:val="left" w:pos="11057"/>
              </w:tabs>
              <w:ind w:left="107" w:right="192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Ответственный исполнитель</w:t>
            </w:r>
            <w:r w:rsidRPr="00D20F0E">
              <w:rPr>
                <w:spacing w:val="1"/>
                <w:sz w:val="24"/>
                <w:szCs w:val="24"/>
              </w:rPr>
              <w:t xml:space="preserve"> </w:t>
            </w:r>
            <w:r w:rsidR="00404B27">
              <w:rPr>
                <w:sz w:val="24"/>
                <w:szCs w:val="24"/>
              </w:rPr>
              <w:t>Г</w:t>
            </w:r>
            <w:r w:rsidRPr="00D20F0E">
              <w:rPr>
                <w:sz w:val="24"/>
                <w:szCs w:val="24"/>
              </w:rPr>
              <w:t>осударственной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программы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7C8C" w14:textId="246DA0BF" w:rsidR="00F15897" w:rsidRPr="00D20F0E" w:rsidRDefault="00903146" w:rsidP="00D20F0E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Сухих А</w:t>
            </w:r>
            <w:r w:rsidR="00AF6DB0" w:rsidRPr="00D20F0E">
              <w:rPr>
                <w:sz w:val="24"/>
                <w:szCs w:val="24"/>
              </w:rPr>
              <w:t>.</w:t>
            </w:r>
            <w:r w:rsidRPr="00D20F0E">
              <w:rPr>
                <w:sz w:val="24"/>
                <w:szCs w:val="24"/>
              </w:rPr>
              <w:t>В</w:t>
            </w:r>
            <w:r w:rsidR="00AF6DB0" w:rsidRPr="00D20F0E">
              <w:rPr>
                <w:sz w:val="24"/>
                <w:szCs w:val="24"/>
              </w:rPr>
              <w:t>.</w:t>
            </w:r>
            <w:r w:rsidR="00404B27">
              <w:rPr>
                <w:sz w:val="24"/>
                <w:szCs w:val="24"/>
              </w:rPr>
              <w:t xml:space="preserve">, </w:t>
            </w:r>
            <w:r w:rsidRPr="00D20F0E">
              <w:rPr>
                <w:sz w:val="24"/>
                <w:szCs w:val="24"/>
              </w:rPr>
              <w:t>министр информационных технологий и связи Кировской области</w:t>
            </w:r>
          </w:p>
        </w:tc>
      </w:tr>
      <w:tr w:rsidR="00F15897" w:rsidRPr="00D20F0E" w14:paraId="2158F7D1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1745" w14:textId="477B0314" w:rsidR="00F15897" w:rsidRPr="00D20F0E" w:rsidRDefault="00F15897" w:rsidP="00D20F0E">
            <w:pPr>
              <w:pStyle w:val="TableParagraph"/>
              <w:tabs>
                <w:tab w:val="left" w:pos="11057"/>
              </w:tabs>
              <w:ind w:left="107" w:right="333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Соисполнитель</w:t>
            </w:r>
            <w:r w:rsidRPr="00D20F0E">
              <w:rPr>
                <w:sz w:val="24"/>
                <w:szCs w:val="24"/>
                <w:lang w:val="en-US"/>
              </w:rPr>
              <w:t xml:space="preserve"> </w:t>
            </w:r>
            <w:r w:rsidR="00404B27">
              <w:rPr>
                <w:sz w:val="24"/>
                <w:szCs w:val="24"/>
              </w:rPr>
              <w:t>Г</w:t>
            </w:r>
            <w:r w:rsidRPr="00D20F0E">
              <w:rPr>
                <w:sz w:val="24"/>
                <w:szCs w:val="24"/>
              </w:rPr>
              <w:t>осударственной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программы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652B" w14:textId="1E0F059A" w:rsidR="00F15897" w:rsidRPr="00D20F0E" w:rsidRDefault="00F159B3" w:rsidP="00D20F0E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-</w:t>
            </w:r>
          </w:p>
        </w:tc>
      </w:tr>
      <w:tr w:rsidR="00F15897" w:rsidRPr="00D20F0E" w14:paraId="52ECED68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D48E" w14:textId="79283E38" w:rsidR="00F15897" w:rsidRPr="00D20F0E" w:rsidRDefault="00F15897" w:rsidP="00D20F0E">
            <w:pPr>
              <w:pStyle w:val="TableParagraph"/>
              <w:tabs>
                <w:tab w:val="left" w:pos="11057"/>
              </w:tabs>
              <w:ind w:left="107" w:right="50"/>
              <w:rPr>
                <w:sz w:val="24"/>
                <w:szCs w:val="24"/>
              </w:rPr>
            </w:pPr>
            <w:r w:rsidRPr="00D20F0E">
              <w:rPr>
                <w:spacing w:val="-2"/>
                <w:sz w:val="24"/>
                <w:szCs w:val="24"/>
              </w:rPr>
              <w:t xml:space="preserve">Период </w:t>
            </w:r>
            <w:r w:rsidRPr="00D20F0E">
              <w:rPr>
                <w:sz w:val="24"/>
                <w:szCs w:val="24"/>
              </w:rPr>
              <w:t xml:space="preserve">реализации </w:t>
            </w:r>
            <w:r w:rsidR="00404B27">
              <w:rPr>
                <w:sz w:val="24"/>
                <w:szCs w:val="24"/>
              </w:rPr>
              <w:t>Г</w:t>
            </w:r>
            <w:r w:rsidRPr="00D20F0E">
              <w:rPr>
                <w:sz w:val="24"/>
                <w:szCs w:val="24"/>
              </w:rPr>
              <w:t>осударственной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программы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3E4D" w14:textId="7A003A4B" w:rsidR="00F15897" w:rsidRPr="00D20F0E" w:rsidRDefault="00903146" w:rsidP="00D20F0E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2024 – 2030 годы</w:t>
            </w:r>
          </w:p>
        </w:tc>
      </w:tr>
      <w:tr w:rsidR="006222EC" w:rsidRPr="00D20F0E" w14:paraId="20375666" w14:textId="77777777" w:rsidTr="000F04BE">
        <w:trPr>
          <w:trHeight w:val="645"/>
        </w:trPr>
        <w:tc>
          <w:tcPr>
            <w:tcW w:w="17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FADBC" w14:textId="3329FC21" w:rsidR="006222EC" w:rsidRPr="00D20F0E" w:rsidRDefault="006222EC" w:rsidP="00D20F0E">
            <w:pPr>
              <w:pStyle w:val="TableParagraph"/>
              <w:tabs>
                <w:tab w:val="left" w:pos="11057"/>
              </w:tabs>
              <w:ind w:left="107"/>
              <w:rPr>
                <w:spacing w:val="-7"/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Цели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="00404B27">
              <w:rPr>
                <w:sz w:val="24"/>
                <w:szCs w:val="24"/>
              </w:rPr>
              <w:t>Г</w:t>
            </w:r>
            <w:r w:rsidRPr="00D20F0E">
              <w:rPr>
                <w:sz w:val="24"/>
                <w:szCs w:val="24"/>
              </w:rPr>
              <w:t>осударственной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программы</w:t>
            </w:r>
            <w:r w:rsidRPr="00D20F0E">
              <w:rPr>
                <w:spacing w:val="-7"/>
                <w:sz w:val="24"/>
                <w:szCs w:val="24"/>
              </w:rPr>
              <w:t xml:space="preserve"> </w:t>
            </w:r>
          </w:p>
          <w:p w14:paraId="665C9C06" w14:textId="5FBB4840" w:rsidR="006222EC" w:rsidRPr="00D20F0E" w:rsidRDefault="006222EC" w:rsidP="00D20F0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8BF1" w14:textId="521F4889" w:rsidR="006222EC" w:rsidRPr="00D20F0E" w:rsidRDefault="006222EC" w:rsidP="006222EC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20F0E">
              <w:rPr>
                <w:sz w:val="24"/>
                <w:szCs w:val="24"/>
              </w:rPr>
              <w:t>ост доли домохозяйств, которым обеспечена возможность широкополосного доступа к информационно-телекоммуникационной сети «Интернет»</w:t>
            </w:r>
            <w:r w:rsidR="00404B27">
              <w:rPr>
                <w:sz w:val="24"/>
                <w:szCs w:val="24"/>
              </w:rPr>
              <w:t>,</w:t>
            </w:r>
            <w:r w:rsidRPr="00D20F0E">
              <w:rPr>
                <w:sz w:val="24"/>
                <w:szCs w:val="24"/>
              </w:rPr>
              <w:t xml:space="preserve"> до 97</w:t>
            </w:r>
            <w:r w:rsidR="00071C19">
              <w:rPr>
                <w:sz w:val="24"/>
                <w:szCs w:val="24"/>
              </w:rPr>
              <w:t xml:space="preserve"> процентов</w:t>
            </w:r>
            <w:r w:rsidRPr="00D20F0E">
              <w:rPr>
                <w:sz w:val="24"/>
                <w:szCs w:val="24"/>
              </w:rPr>
              <w:t xml:space="preserve"> в 2030 году</w:t>
            </w:r>
          </w:p>
        </w:tc>
      </w:tr>
      <w:tr w:rsidR="006222EC" w:rsidRPr="00D20F0E" w14:paraId="73EB9965" w14:textId="77777777" w:rsidTr="000F04BE">
        <w:trPr>
          <w:trHeight w:val="645"/>
        </w:trPr>
        <w:tc>
          <w:tcPr>
            <w:tcW w:w="17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4E413" w14:textId="77777777" w:rsidR="006222EC" w:rsidRPr="00D20F0E" w:rsidRDefault="006222EC" w:rsidP="00D20F0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8DF" w14:textId="06894333" w:rsidR="006222EC" w:rsidRPr="00D20F0E" w:rsidRDefault="006222EC" w:rsidP="000F04BE">
            <w:pPr>
              <w:pStyle w:val="TableParagraph"/>
              <w:tabs>
                <w:tab w:val="left" w:pos="11057"/>
              </w:tabs>
              <w:ind w:left="108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20F0E">
              <w:rPr>
                <w:sz w:val="24"/>
                <w:szCs w:val="24"/>
              </w:rPr>
              <w:t xml:space="preserve">остижение «цифровой зрелости» ключевых отраслей экономики и социальной сферы, в том числе здравоохранения и образования, а также государственного </w:t>
            </w:r>
            <w:r w:rsidRPr="002721C7">
              <w:rPr>
                <w:sz w:val="24"/>
                <w:szCs w:val="24"/>
              </w:rPr>
              <w:t>управления</w:t>
            </w:r>
            <w:r w:rsidR="000F04BE" w:rsidRPr="002721C7">
              <w:rPr>
                <w:sz w:val="24"/>
                <w:szCs w:val="24"/>
              </w:rPr>
              <w:t xml:space="preserve"> </w:t>
            </w:r>
            <w:r w:rsidR="002721C7">
              <w:t xml:space="preserve">– </w:t>
            </w:r>
            <w:r w:rsidRPr="00BC6109">
              <w:rPr>
                <w:sz w:val="24"/>
                <w:szCs w:val="24"/>
              </w:rPr>
              <w:t>100</w:t>
            </w:r>
            <w:r w:rsidR="00071C19">
              <w:rPr>
                <w:sz w:val="24"/>
                <w:szCs w:val="24"/>
              </w:rPr>
              <w:t xml:space="preserve"> процентов</w:t>
            </w:r>
            <w:r w:rsidRPr="00BC6109">
              <w:rPr>
                <w:sz w:val="24"/>
                <w:szCs w:val="24"/>
              </w:rPr>
              <w:t xml:space="preserve"> </w:t>
            </w:r>
            <w:r w:rsidR="00255172">
              <w:rPr>
                <w:sz w:val="24"/>
                <w:szCs w:val="24"/>
              </w:rPr>
              <w:t>в</w:t>
            </w:r>
            <w:r w:rsidRPr="00BC6109">
              <w:rPr>
                <w:sz w:val="24"/>
                <w:szCs w:val="24"/>
              </w:rPr>
              <w:t xml:space="preserve"> 2030 году</w:t>
            </w:r>
          </w:p>
        </w:tc>
      </w:tr>
      <w:tr w:rsidR="006222EC" w:rsidRPr="00D20F0E" w14:paraId="1B9538FC" w14:textId="77777777" w:rsidTr="000F04BE">
        <w:trPr>
          <w:trHeight w:val="645"/>
        </w:trPr>
        <w:tc>
          <w:tcPr>
            <w:tcW w:w="17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B798" w14:textId="77777777" w:rsidR="006222EC" w:rsidRPr="00D20F0E" w:rsidRDefault="006222EC" w:rsidP="00D20F0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1E75" w14:textId="52839AFA" w:rsidR="006222EC" w:rsidRPr="00D20F0E" w:rsidRDefault="006222EC" w:rsidP="00D20F0E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D20F0E">
              <w:rPr>
                <w:rFonts w:eastAsia="Calibri"/>
                <w:sz w:val="24"/>
                <w:szCs w:val="24"/>
              </w:rPr>
              <w:t>овышение удовлетворенности граждан качеством предоставления государственных и муниципальных услуг</w:t>
            </w:r>
            <w:r w:rsidR="007962E3">
              <w:rPr>
                <w:rFonts w:eastAsia="Calibri"/>
                <w:sz w:val="24"/>
                <w:szCs w:val="24"/>
              </w:rPr>
              <w:t xml:space="preserve"> до 98</w:t>
            </w:r>
            <w:r w:rsidR="00071C19">
              <w:rPr>
                <w:rFonts w:eastAsia="Calibri"/>
                <w:sz w:val="24"/>
                <w:szCs w:val="24"/>
              </w:rPr>
              <w:t xml:space="preserve"> процентов</w:t>
            </w:r>
            <w:r w:rsidR="007962E3">
              <w:rPr>
                <w:rFonts w:eastAsia="Calibri"/>
                <w:sz w:val="24"/>
                <w:szCs w:val="24"/>
              </w:rPr>
              <w:t xml:space="preserve"> </w:t>
            </w:r>
            <w:r w:rsidR="00255172">
              <w:rPr>
                <w:rFonts w:eastAsia="Calibri"/>
                <w:sz w:val="24"/>
                <w:szCs w:val="24"/>
              </w:rPr>
              <w:t>в</w:t>
            </w:r>
            <w:r w:rsidR="007962E3">
              <w:rPr>
                <w:rFonts w:eastAsia="Calibri"/>
                <w:sz w:val="24"/>
                <w:szCs w:val="24"/>
              </w:rPr>
              <w:t xml:space="preserve"> 2030 году</w:t>
            </w:r>
          </w:p>
        </w:tc>
      </w:tr>
      <w:tr w:rsidR="00F15897" w:rsidRPr="00D20F0E" w14:paraId="0FE2E4FA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433A" w14:textId="43AE52DA" w:rsidR="00F15897" w:rsidRPr="00D20F0E" w:rsidRDefault="006D0E08" w:rsidP="00D20F0E">
            <w:pPr>
              <w:pStyle w:val="TableParagraph"/>
              <w:tabs>
                <w:tab w:val="left" w:pos="11057"/>
              </w:tabs>
              <w:ind w:left="107" w:right="50"/>
              <w:rPr>
                <w:sz w:val="24"/>
                <w:szCs w:val="24"/>
              </w:rPr>
            </w:pPr>
            <w:r w:rsidRPr="00D20F0E">
              <w:rPr>
                <w:spacing w:val="-7"/>
                <w:sz w:val="24"/>
                <w:szCs w:val="24"/>
              </w:rPr>
              <w:t xml:space="preserve">Направления (подпрограммы) </w:t>
            </w:r>
            <w:r w:rsidR="00404B27">
              <w:rPr>
                <w:spacing w:val="-7"/>
                <w:sz w:val="24"/>
                <w:szCs w:val="24"/>
              </w:rPr>
              <w:t>Г</w:t>
            </w:r>
            <w:r w:rsidRPr="00D20F0E">
              <w:rPr>
                <w:spacing w:val="-7"/>
                <w:sz w:val="24"/>
                <w:szCs w:val="24"/>
              </w:rPr>
              <w:t>осударственной программы</w:t>
            </w:r>
            <w:r w:rsidR="00F15897" w:rsidRPr="00D20F0E">
              <w:rPr>
                <w:spacing w:val="-7"/>
                <w:sz w:val="24"/>
                <w:szCs w:val="24"/>
              </w:rPr>
              <w:t xml:space="preserve"> </w:t>
            </w:r>
            <w:r w:rsidR="00F15897" w:rsidRPr="00D20F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B613" w14:textId="67BF956C" w:rsidR="00F15897" w:rsidRPr="00D20F0E" w:rsidRDefault="006C5487" w:rsidP="00D20F0E">
            <w:pPr>
              <w:pStyle w:val="TableParagraph"/>
              <w:tabs>
                <w:tab w:val="left" w:pos="11057"/>
              </w:tabs>
              <w:ind w:left="113" w:right="4025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-</w:t>
            </w:r>
          </w:p>
        </w:tc>
      </w:tr>
      <w:tr w:rsidR="00F15897" w:rsidRPr="00D20F0E" w14:paraId="360CBFF3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F7DB" w14:textId="77777777" w:rsidR="00F15897" w:rsidRPr="00D20F0E" w:rsidRDefault="00F15897" w:rsidP="00D20F0E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4668" w14:textId="6B5AF3E8" w:rsidR="00F15897" w:rsidRPr="00071C19" w:rsidRDefault="005D2275" w:rsidP="00D20F0E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 w:rsidRPr="00071C19">
              <w:rPr>
                <w:sz w:val="24"/>
                <w:szCs w:val="24"/>
              </w:rPr>
              <w:t>4 256 39</w:t>
            </w:r>
            <w:r w:rsidR="007C7B24" w:rsidRPr="00071C19">
              <w:rPr>
                <w:sz w:val="24"/>
                <w:szCs w:val="24"/>
              </w:rPr>
              <w:t>0</w:t>
            </w:r>
            <w:r w:rsidRPr="00071C19">
              <w:rPr>
                <w:sz w:val="24"/>
                <w:szCs w:val="24"/>
              </w:rPr>
              <w:t>,4</w:t>
            </w:r>
            <w:r w:rsidR="006C5487" w:rsidRPr="00071C19">
              <w:rPr>
                <w:sz w:val="24"/>
                <w:szCs w:val="24"/>
              </w:rPr>
              <w:t xml:space="preserve"> </w:t>
            </w:r>
            <w:r w:rsidR="00D3231B" w:rsidRPr="00071C19">
              <w:rPr>
                <w:sz w:val="24"/>
                <w:szCs w:val="24"/>
              </w:rPr>
              <w:t>тыс. рублей</w:t>
            </w:r>
            <w:r w:rsidR="007C7B24" w:rsidRPr="00071C19">
              <w:rPr>
                <w:sz w:val="24"/>
                <w:szCs w:val="24"/>
              </w:rPr>
              <w:t xml:space="preserve"> </w:t>
            </w:r>
          </w:p>
        </w:tc>
      </w:tr>
      <w:tr w:rsidR="00F15897" w:rsidRPr="00D20F0E" w14:paraId="7592B768" w14:textId="77777777" w:rsidTr="000F04BE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1A6" w14:textId="0B9E5341" w:rsidR="00F15897" w:rsidRPr="00D20F0E" w:rsidRDefault="00F15897" w:rsidP="00D20F0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DF5D96" w:rsidRPr="00D20F0E">
              <w:rPr>
                <w:sz w:val="24"/>
                <w:szCs w:val="24"/>
              </w:rPr>
              <w:t>ыми</w:t>
            </w:r>
            <w:r w:rsidRPr="00D20F0E">
              <w:rPr>
                <w:sz w:val="24"/>
                <w:szCs w:val="24"/>
              </w:rPr>
              <w:t xml:space="preserve"> программ</w:t>
            </w:r>
            <w:r w:rsidR="00DF5D96" w:rsidRPr="00D20F0E">
              <w:rPr>
                <w:sz w:val="24"/>
                <w:szCs w:val="24"/>
              </w:rPr>
              <w:t>ами</w:t>
            </w:r>
            <w:r w:rsidRPr="00D20F0E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2503" w14:textId="30929644" w:rsidR="00137036" w:rsidRPr="00D20F0E" w:rsidRDefault="00071C19" w:rsidP="00404B27">
            <w:pPr>
              <w:pStyle w:val="TableParagraph"/>
              <w:tabs>
                <w:tab w:val="left" w:pos="11057"/>
              </w:tabs>
              <w:ind w:left="113" w:right="249"/>
            </w:pPr>
            <w:r>
              <w:rPr>
                <w:sz w:val="24"/>
                <w:szCs w:val="24"/>
              </w:rPr>
              <w:t>н</w:t>
            </w:r>
            <w:r w:rsidR="00404B27">
              <w:rPr>
                <w:sz w:val="24"/>
                <w:szCs w:val="24"/>
              </w:rPr>
              <w:t>ациональная цель  развития Российской Федерации «Ц</w:t>
            </w:r>
            <w:r w:rsidR="00137036" w:rsidRPr="00D20F0E">
              <w:rPr>
                <w:sz w:val="24"/>
                <w:szCs w:val="24"/>
              </w:rPr>
              <w:t>ифровая трансформация</w:t>
            </w:r>
            <w:r w:rsidR="00404B27">
              <w:rPr>
                <w:sz w:val="24"/>
                <w:szCs w:val="24"/>
              </w:rPr>
              <w:t>»</w:t>
            </w:r>
            <w:r w:rsidR="00137036" w:rsidRPr="00D20F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04B27">
              <w:rPr>
                <w:sz w:val="24"/>
                <w:szCs w:val="24"/>
              </w:rPr>
              <w:t>показатели</w:t>
            </w:r>
            <w:r w:rsidR="00137036" w:rsidRPr="00D20F0E">
              <w:rPr>
                <w:sz w:val="24"/>
                <w:szCs w:val="24"/>
              </w:rPr>
              <w:t xml:space="preserve"> </w:t>
            </w:r>
            <w:r w:rsidR="00404B2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="00903146" w:rsidRPr="00D20F0E">
              <w:rPr>
                <w:sz w:val="24"/>
                <w:szCs w:val="24"/>
              </w:rPr>
              <w:t>величение доли массовых социально значимых услуг, доступных в электронном виде, до 95 процентов</w:t>
            </w:r>
            <w:r w:rsidR="00404B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137036" w:rsidRPr="00D20F0E">
              <w:rPr>
                <w:sz w:val="24"/>
                <w:szCs w:val="24"/>
              </w:rPr>
              <w:t xml:space="preserve"> </w:t>
            </w:r>
            <w:r w:rsidR="00404B2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="00903146" w:rsidRPr="00D20F0E">
              <w:rPr>
                <w:sz w:val="24"/>
                <w:szCs w:val="24"/>
              </w:rPr>
              <w:t>ост доли домохозяйств, которым обеспечена возможность широкополосного доступа к информационно-телекоммуникационной сети «Интернет», до 97 процентов</w:t>
            </w:r>
            <w:r w:rsidR="00404B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6222EC" w:rsidRPr="00D20F0E">
              <w:rPr>
                <w:sz w:val="24"/>
                <w:szCs w:val="24"/>
              </w:rPr>
              <w:t xml:space="preserve"> </w:t>
            </w:r>
            <w:r w:rsidR="00404B2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 w:rsidR="00903146" w:rsidRPr="00D20F0E">
              <w:rPr>
                <w:sz w:val="24"/>
                <w:szCs w:val="24"/>
              </w:rPr>
              <w:t xml:space="preserve">остижение «цифровой зрелости» ключевых отраслей экономики и социальной сферы, в том числе здравоохранения и образования, а также </w:t>
            </w:r>
            <w:r w:rsidR="00903146" w:rsidRPr="00D20F0E">
              <w:rPr>
                <w:sz w:val="24"/>
                <w:szCs w:val="24"/>
              </w:rPr>
              <w:lastRenderedPageBreak/>
              <w:t>государственного управления</w:t>
            </w:r>
            <w:r w:rsidR="00404B27">
              <w:rPr>
                <w:sz w:val="24"/>
                <w:szCs w:val="24"/>
              </w:rPr>
              <w:t>»</w:t>
            </w:r>
            <w:r w:rsidR="007C7F40" w:rsidRPr="00D20F0E">
              <w:rPr>
                <w:sz w:val="24"/>
                <w:szCs w:val="24"/>
              </w:rPr>
              <w:t xml:space="preserve"> </w:t>
            </w:r>
            <w:r w:rsidR="00DF5D96" w:rsidRPr="00D20F0E">
              <w:rPr>
                <w:sz w:val="24"/>
                <w:szCs w:val="24"/>
              </w:rPr>
              <w:t>/</w:t>
            </w:r>
            <w:r w:rsidR="00404B27">
              <w:rPr>
                <w:sz w:val="24"/>
                <w:szCs w:val="24"/>
              </w:rPr>
              <w:t xml:space="preserve"> </w:t>
            </w:r>
            <w:r w:rsidR="00D20F0E" w:rsidRPr="00D20F0E">
              <w:rPr>
                <w:sz w:val="24"/>
                <w:szCs w:val="24"/>
              </w:rPr>
              <w:t>г</w:t>
            </w:r>
            <w:r w:rsidR="00137036" w:rsidRPr="00D20F0E">
              <w:rPr>
                <w:sz w:val="24"/>
                <w:szCs w:val="24"/>
              </w:rPr>
              <w:t>осударственная программа Российской Федерации «Информационное общество»</w:t>
            </w:r>
          </w:p>
        </w:tc>
      </w:tr>
    </w:tbl>
    <w:p w14:paraId="34C3C9A3" w14:textId="77777777" w:rsidR="00445C3D" w:rsidRDefault="00445C3D" w:rsidP="000409EB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59E958CA" w14:textId="21766954" w:rsidR="00F15897" w:rsidRPr="00880F0E" w:rsidRDefault="00F15897" w:rsidP="000F04BE">
      <w:pPr>
        <w:pStyle w:val="1"/>
        <w:tabs>
          <w:tab w:val="left" w:pos="1701"/>
          <w:tab w:val="left" w:pos="1985"/>
          <w:tab w:val="left" w:pos="11057"/>
        </w:tabs>
        <w:spacing w:before="0"/>
        <w:ind w:left="709"/>
        <w:rPr>
          <w:sz w:val="24"/>
          <w:szCs w:val="24"/>
        </w:rPr>
      </w:pPr>
      <w:r w:rsidRPr="002721C7">
        <w:t>2</w:t>
      </w:r>
      <w:r w:rsidRPr="00D20F0E">
        <w:rPr>
          <w:sz w:val="24"/>
          <w:szCs w:val="24"/>
        </w:rPr>
        <w:t>.</w:t>
      </w:r>
      <w:r w:rsidR="00880F0E">
        <w:rPr>
          <w:sz w:val="24"/>
          <w:szCs w:val="24"/>
        </w:rPr>
        <w:t xml:space="preserve"> </w:t>
      </w:r>
      <w:r w:rsidRPr="00404B27">
        <w:t xml:space="preserve">Показатели </w:t>
      </w:r>
      <w:r w:rsidR="00071C19">
        <w:t>Г</w:t>
      </w:r>
      <w:r w:rsidRPr="00404B27">
        <w:t>осударственной программы</w:t>
      </w:r>
      <w:r w:rsidRPr="00880F0E">
        <w:rPr>
          <w:sz w:val="24"/>
          <w:szCs w:val="24"/>
        </w:rPr>
        <w:t xml:space="preserve"> </w:t>
      </w:r>
    </w:p>
    <w:p w14:paraId="7DEFF118" w14:textId="77777777" w:rsidR="00E178AF" w:rsidRDefault="00E178AF" w:rsidP="000409EB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tbl>
      <w:tblPr>
        <w:tblStyle w:val="TableNormal"/>
        <w:tblW w:w="522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6"/>
        <w:gridCol w:w="1132"/>
        <w:gridCol w:w="1278"/>
        <w:gridCol w:w="999"/>
        <w:gridCol w:w="711"/>
        <w:gridCol w:w="766"/>
        <w:gridCol w:w="640"/>
        <w:gridCol w:w="717"/>
        <w:gridCol w:w="705"/>
        <w:gridCol w:w="720"/>
        <w:gridCol w:w="699"/>
        <w:gridCol w:w="686"/>
        <w:gridCol w:w="738"/>
        <w:gridCol w:w="1128"/>
        <w:gridCol w:w="720"/>
        <w:gridCol w:w="1268"/>
      </w:tblGrid>
      <w:tr w:rsidR="007C7F40" w:rsidRPr="00071C19" w14:paraId="2ED6AABB" w14:textId="77777777" w:rsidTr="000F04BE">
        <w:trPr>
          <w:trHeight w:val="443"/>
        </w:trPr>
        <w:tc>
          <w:tcPr>
            <w:tcW w:w="139" w:type="pct"/>
            <w:vMerge w:val="restart"/>
            <w:tcBorders>
              <w:bottom w:val="nil"/>
            </w:tcBorders>
          </w:tcPr>
          <w:p w14:paraId="68B27E6B" w14:textId="77777777" w:rsidR="007C7F40" w:rsidRPr="00071C19" w:rsidRDefault="007C7F40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№</w:t>
            </w:r>
            <w:r w:rsidRPr="00071C19">
              <w:rPr>
                <w:spacing w:val="-1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п/п</w:t>
            </w:r>
          </w:p>
        </w:tc>
        <w:tc>
          <w:tcPr>
            <w:tcW w:w="648" w:type="pct"/>
            <w:vMerge w:val="restart"/>
            <w:tcBorders>
              <w:bottom w:val="nil"/>
            </w:tcBorders>
          </w:tcPr>
          <w:p w14:paraId="22A8B287" w14:textId="77777777" w:rsidR="007C7F40" w:rsidRPr="00071C19" w:rsidRDefault="007C7F40" w:rsidP="006222EC">
            <w:pPr>
              <w:pStyle w:val="TableParagraph"/>
              <w:ind w:right="113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Наименование</w:t>
            </w:r>
            <w:r w:rsidRPr="00071C19">
              <w:rPr>
                <w:spacing w:val="-37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показателя</w:t>
            </w:r>
          </w:p>
        </w:tc>
        <w:tc>
          <w:tcPr>
            <w:tcW w:w="369" w:type="pct"/>
            <w:vMerge w:val="restart"/>
            <w:tcBorders>
              <w:bottom w:val="nil"/>
            </w:tcBorders>
          </w:tcPr>
          <w:p w14:paraId="3CD5AED9" w14:textId="77777777" w:rsidR="007C7F40" w:rsidRPr="00071C19" w:rsidRDefault="007C7F40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Уровень</w:t>
            </w:r>
            <w:r w:rsidRPr="00071C19">
              <w:rPr>
                <w:spacing w:val="1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показателя</w:t>
            </w:r>
          </w:p>
        </w:tc>
        <w:tc>
          <w:tcPr>
            <w:tcW w:w="417" w:type="pct"/>
            <w:vMerge w:val="restart"/>
            <w:tcBorders>
              <w:bottom w:val="nil"/>
            </w:tcBorders>
          </w:tcPr>
          <w:p w14:paraId="6CA19172" w14:textId="77777777" w:rsidR="007C7F40" w:rsidRPr="00071C19" w:rsidRDefault="007C7F40" w:rsidP="006222EC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Признак</w:t>
            </w:r>
            <w:r w:rsidRPr="00071C19">
              <w:rPr>
                <w:spacing w:val="1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возрастания/</w:t>
            </w:r>
            <w:r w:rsidRPr="00071C19">
              <w:rPr>
                <w:spacing w:val="-37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убывания</w:t>
            </w:r>
          </w:p>
        </w:tc>
        <w:tc>
          <w:tcPr>
            <w:tcW w:w="326" w:type="pct"/>
            <w:vMerge w:val="restart"/>
            <w:tcBorders>
              <w:bottom w:val="nil"/>
            </w:tcBorders>
          </w:tcPr>
          <w:p w14:paraId="0D55C1B8" w14:textId="69DE6D7B" w:rsidR="007C7F40" w:rsidRPr="00071C19" w:rsidRDefault="007C7F40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Единица</w:t>
            </w:r>
            <w:r w:rsidRPr="00071C19">
              <w:rPr>
                <w:spacing w:val="1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измерения</w:t>
            </w:r>
            <w:r w:rsidRPr="00071C19">
              <w:rPr>
                <w:spacing w:val="-37"/>
                <w:sz w:val="20"/>
                <w:szCs w:val="20"/>
              </w:rPr>
              <w:t xml:space="preserve">  </w:t>
            </w:r>
            <w:r w:rsidRPr="00071C19">
              <w:rPr>
                <w:spacing w:val="-1"/>
                <w:sz w:val="20"/>
                <w:szCs w:val="20"/>
              </w:rPr>
              <w:t>(по</w:t>
            </w:r>
            <w:r w:rsidRPr="00071C19">
              <w:rPr>
                <w:spacing w:val="-9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ОКЕИ)</w:t>
            </w:r>
          </w:p>
        </w:tc>
        <w:tc>
          <w:tcPr>
            <w:tcW w:w="482" w:type="pct"/>
            <w:gridSpan w:val="2"/>
            <w:tcBorders>
              <w:bottom w:val="single" w:sz="4" w:space="0" w:color="000000"/>
            </w:tcBorders>
          </w:tcPr>
          <w:p w14:paraId="2DF57AB3" w14:textId="687C5BE7" w:rsidR="007C7F40" w:rsidRPr="00071C19" w:rsidRDefault="007C7F40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601" w:type="pct"/>
            <w:gridSpan w:val="7"/>
            <w:tcBorders>
              <w:bottom w:val="single" w:sz="4" w:space="0" w:color="000000"/>
            </w:tcBorders>
          </w:tcPr>
          <w:p w14:paraId="3D70EA1D" w14:textId="78EEE14F" w:rsidR="007C7F40" w:rsidRPr="00071C19" w:rsidRDefault="007C7F40" w:rsidP="006222EC">
            <w:pPr>
              <w:pStyle w:val="TableParagraph"/>
              <w:ind w:left="321" w:hanging="243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Значение</w:t>
            </w:r>
            <w:r w:rsidRPr="00071C19">
              <w:rPr>
                <w:spacing w:val="-5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показателя</w:t>
            </w:r>
            <w:r w:rsidRPr="00071C19">
              <w:rPr>
                <w:spacing w:val="-2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по</w:t>
            </w:r>
            <w:r w:rsidRPr="00071C19">
              <w:rPr>
                <w:spacing w:val="-3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годам</w:t>
            </w:r>
          </w:p>
        </w:tc>
        <w:tc>
          <w:tcPr>
            <w:tcW w:w="368" w:type="pct"/>
            <w:vMerge w:val="restart"/>
            <w:tcBorders>
              <w:bottom w:val="nil"/>
            </w:tcBorders>
          </w:tcPr>
          <w:p w14:paraId="2FD22025" w14:textId="322DBED5" w:rsidR="007C7F40" w:rsidRPr="00071C19" w:rsidRDefault="007C7F40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Документ</w:t>
            </w:r>
          </w:p>
        </w:tc>
        <w:tc>
          <w:tcPr>
            <w:tcW w:w="235" w:type="pct"/>
            <w:vMerge w:val="restart"/>
            <w:tcBorders>
              <w:bottom w:val="nil"/>
            </w:tcBorders>
          </w:tcPr>
          <w:p w14:paraId="2B27FB77" w14:textId="55C9DA5C" w:rsidR="007C7F40" w:rsidRPr="00071C19" w:rsidRDefault="007C7F40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Ответ</w:t>
            </w:r>
            <w:r w:rsidR="00404B27" w:rsidRPr="00071C19">
              <w:rPr>
                <w:sz w:val="20"/>
                <w:szCs w:val="20"/>
              </w:rPr>
              <w:t>-</w:t>
            </w:r>
            <w:proofErr w:type="spellStart"/>
            <w:r w:rsidRPr="00071C19">
              <w:rPr>
                <w:sz w:val="20"/>
                <w:szCs w:val="20"/>
              </w:rPr>
              <w:t>ствен</w:t>
            </w:r>
            <w:proofErr w:type="spellEnd"/>
            <w:r w:rsidR="006400DE" w:rsidRPr="00071C19">
              <w:rPr>
                <w:sz w:val="20"/>
                <w:szCs w:val="20"/>
              </w:rPr>
              <w:t>-</w:t>
            </w:r>
            <w:proofErr w:type="spellStart"/>
            <w:r w:rsidRPr="00071C19">
              <w:rPr>
                <w:sz w:val="20"/>
                <w:szCs w:val="20"/>
              </w:rPr>
              <w:t>ный</w:t>
            </w:r>
            <w:proofErr w:type="spellEnd"/>
            <w:r w:rsidRPr="00071C19">
              <w:rPr>
                <w:sz w:val="20"/>
                <w:szCs w:val="20"/>
              </w:rPr>
              <w:t xml:space="preserve"> </w:t>
            </w:r>
            <w:r w:rsidRPr="00071C19">
              <w:rPr>
                <w:spacing w:val="-38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 xml:space="preserve">за </w:t>
            </w:r>
            <w:proofErr w:type="spellStart"/>
            <w:r w:rsidRPr="00071C19">
              <w:rPr>
                <w:sz w:val="20"/>
                <w:szCs w:val="20"/>
              </w:rPr>
              <w:t>дости</w:t>
            </w:r>
            <w:r w:rsidR="006400DE" w:rsidRPr="00071C19">
              <w:rPr>
                <w:sz w:val="20"/>
                <w:szCs w:val="20"/>
              </w:rPr>
              <w:t>-</w:t>
            </w:r>
            <w:r w:rsidRPr="00071C19">
              <w:rPr>
                <w:sz w:val="20"/>
                <w:szCs w:val="20"/>
              </w:rPr>
              <w:t>жение</w:t>
            </w:r>
            <w:proofErr w:type="spellEnd"/>
            <w:r w:rsidRPr="00071C19">
              <w:rPr>
                <w:spacing w:val="-37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показа</w:t>
            </w:r>
            <w:r w:rsidR="006400DE" w:rsidRPr="00071C19">
              <w:rPr>
                <w:sz w:val="20"/>
                <w:szCs w:val="20"/>
              </w:rPr>
              <w:t>-</w:t>
            </w:r>
            <w:r w:rsidRPr="00071C19">
              <w:rPr>
                <w:sz w:val="20"/>
                <w:szCs w:val="20"/>
              </w:rPr>
              <w:t>теля</w:t>
            </w:r>
          </w:p>
        </w:tc>
        <w:tc>
          <w:tcPr>
            <w:tcW w:w="414" w:type="pct"/>
            <w:vMerge w:val="restart"/>
            <w:tcBorders>
              <w:bottom w:val="nil"/>
            </w:tcBorders>
          </w:tcPr>
          <w:p w14:paraId="37E6DDC5" w14:textId="14C9B762" w:rsidR="007C7F40" w:rsidRPr="00071C19" w:rsidRDefault="007C7F40" w:rsidP="006222EC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Связь с</w:t>
            </w:r>
            <w:r w:rsidRPr="00071C19">
              <w:rPr>
                <w:spacing w:val="1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показа</w:t>
            </w:r>
            <w:r w:rsidR="00404B27" w:rsidRPr="00071C19">
              <w:rPr>
                <w:sz w:val="20"/>
                <w:szCs w:val="20"/>
              </w:rPr>
              <w:t>-</w:t>
            </w:r>
            <w:proofErr w:type="spellStart"/>
            <w:r w:rsidRPr="00071C19">
              <w:rPr>
                <w:sz w:val="20"/>
                <w:szCs w:val="20"/>
              </w:rPr>
              <w:t>тел</w:t>
            </w:r>
            <w:r w:rsidR="00ED5A4E">
              <w:rPr>
                <w:sz w:val="20"/>
                <w:szCs w:val="20"/>
              </w:rPr>
              <w:t>ями</w:t>
            </w:r>
            <w:proofErr w:type="spellEnd"/>
            <w:r w:rsidRPr="00071C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71C19">
              <w:rPr>
                <w:sz w:val="20"/>
                <w:szCs w:val="20"/>
              </w:rPr>
              <w:t>националь-ных</w:t>
            </w:r>
            <w:proofErr w:type="spellEnd"/>
            <w:r w:rsidRPr="00071C19">
              <w:rPr>
                <w:sz w:val="20"/>
                <w:szCs w:val="20"/>
              </w:rPr>
              <w:t xml:space="preserve"> </w:t>
            </w:r>
            <w:r w:rsidRPr="00071C19">
              <w:rPr>
                <w:spacing w:val="-37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целей</w:t>
            </w:r>
          </w:p>
        </w:tc>
      </w:tr>
      <w:tr w:rsidR="007C7F40" w:rsidRPr="00071C19" w14:paraId="6B7510A7" w14:textId="77777777" w:rsidTr="00ED5A4E">
        <w:trPr>
          <w:trHeight w:val="594"/>
        </w:trPr>
        <w:tc>
          <w:tcPr>
            <w:tcW w:w="139" w:type="pct"/>
            <w:vMerge/>
            <w:tcBorders>
              <w:top w:val="single" w:sz="4" w:space="0" w:color="000000"/>
              <w:bottom w:val="nil"/>
            </w:tcBorders>
          </w:tcPr>
          <w:p w14:paraId="7C608B71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bottom w:val="nil"/>
            </w:tcBorders>
          </w:tcPr>
          <w:p w14:paraId="1ED26125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bottom w:val="nil"/>
            </w:tcBorders>
          </w:tcPr>
          <w:p w14:paraId="07E57BEC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bottom w:val="nil"/>
            </w:tcBorders>
          </w:tcPr>
          <w:p w14:paraId="09CFB80C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bottom w:val="nil"/>
            </w:tcBorders>
          </w:tcPr>
          <w:p w14:paraId="00D45764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nil"/>
            </w:tcBorders>
          </w:tcPr>
          <w:p w14:paraId="6D293F30" w14:textId="799AD516" w:rsidR="007C7F40" w:rsidRPr="00071C19" w:rsidRDefault="00071C19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="007C7F40" w:rsidRPr="00071C19">
              <w:rPr>
                <w:sz w:val="20"/>
                <w:szCs w:val="20"/>
              </w:rPr>
              <w:t>наче</w:t>
            </w:r>
            <w:r>
              <w:rPr>
                <w:sz w:val="20"/>
                <w:szCs w:val="20"/>
              </w:rPr>
              <w:t>-</w:t>
            </w:r>
            <w:r w:rsidR="007C7F40" w:rsidRPr="00071C19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50" w:type="pct"/>
            <w:tcBorders>
              <w:bottom w:val="nil"/>
            </w:tcBorders>
          </w:tcPr>
          <w:p w14:paraId="626A068D" w14:textId="2F4A2854" w:rsidR="007C7F40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209" w:type="pct"/>
            <w:tcBorders>
              <w:bottom w:val="nil"/>
            </w:tcBorders>
          </w:tcPr>
          <w:p w14:paraId="188A4D2E" w14:textId="3D64F5BF" w:rsidR="00404B27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2024</w:t>
            </w:r>
            <w:r w:rsidR="0025159D">
              <w:rPr>
                <w:sz w:val="20"/>
                <w:szCs w:val="20"/>
              </w:rPr>
              <w:t xml:space="preserve"> </w:t>
            </w:r>
            <w:r w:rsidR="00404B27"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234" w:type="pct"/>
            <w:tcBorders>
              <w:bottom w:val="nil"/>
            </w:tcBorders>
          </w:tcPr>
          <w:p w14:paraId="55B19260" w14:textId="0E489A49" w:rsidR="007C7F40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2025</w:t>
            </w:r>
            <w:r w:rsidR="00404B27" w:rsidRPr="00071C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0" w:type="pct"/>
            <w:tcBorders>
              <w:bottom w:val="nil"/>
            </w:tcBorders>
          </w:tcPr>
          <w:p w14:paraId="2B664C8B" w14:textId="77777777" w:rsidR="007C7F40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2026</w:t>
            </w:r>
          </w:p>
          <w:p w14:paraId="658CA243" w14:textId="399654A8" w:rsidR="00404B27" w:rsidRPr="00071C19" w:rsidRDefault="00404B27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235" w:type="pct"/>
            <w:tcBorders>
              <w:bottom w:val="nil"/>
            </w:tcBorders>
          </w:tcPr>
          <w:p w14:paraId="08D58EAA" w14:textId="77777777" w:rsid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2027</w:t>
            </w:r>
          </w:p>
          <w:p w14:paraId="732728B9" w14:textId="32DDFA3C" w:rsidR="007C7F40" w:rsidRPr="00071C19" w:rsidRDefault="00404B27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bottom w:val="nil"/>
            </w:tcBorders>
          </w:tcPr>
          <w:p w14:paraId="79BEE22B" w14:textId="77777777" w:rsidR="007C7F40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2028</w:t>
            </w:r>
          </w:p>
          <w:p w14:paraId="0CBF9E27" w14:textId="37D11153" w:rsidR="00404B27" w:rsidRPr="00071C19" w:rsidRDefault="00404B27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224" w:type="pct"/>
            <w:tcBorders>
              <w:bottom w:val="nil"/>
            </w:tcBorders>
          </w:tcPr>
          <w:p w14:paraId="0F8FC416" w14:textId="77777777" w:rsidR="007C7F40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2029</w:t>
            </w:r>
          </w:p>
          <w:p w14:paraId="2E22F9BD" w14:textId="6A6CBA41" w:rsidR="00404B27" w:rsidRPr="00071C19" w:rsidRDefault="00404B27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241" w:type="pct"/>
            <w:tcBorders>
              <w:bottom w:val="nil"/>
            </w:tcBorders>
          </w:tcPr>
          <w:p w14:paraId="6C2D021B" w14:textId="77777777" w:rsidR="007C7F40" w:rsidRPr="00071C19" w:rsidRDefault="007C7F40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2030</w:t>
            </w:r>
          </w:p>
          <w:p w14:paraId="0ED38AA6" w14:textId="1C39AF7D" w:rsidR="00404B27" w:rsidRPr="00071C19" w:rsidRDefault="00404B27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год</w:t>
            </w:r>
          </w:p>
        </w:tc>
        <w:tc>
          <w:tcPr>
            <w:tcW w:w="368" w:type="pct"/>
            <w:vMerge/>
            <w:tcBorders>
              <w:bottom w:val="nil"/>
            </w:tcBorders>
          </w:tcPr>
          <w:p w14:paraId="647AC49D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bottom w:val="nil"/>
            </w:tcBorders>
          </w:tcPr>
          <w:p w14:paraId="54D5B1B8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bottom w:val="nil"/>
            </w:tcBorders>
          </w:tcPr>
          <w:p w14:paraId="250FD542" w14:textId="77777777" w:rsidR="007C7F40" w:rsidRPr="00071C19" w:rsidRDefault="007C7F40" w:rsidP="006222EC">
            <w:pPr>
              <w:rPr>
                <w:sz w:val="20"/>
                <w:szCs w:val="20"/>
              </w:rPr>
            </w:pPr>
          </w:p>
        </w:tc>
      </w:tr>
    </w:tbl>
    <w:p w14:paraId="3D2D26C6" w14:textId="77777777" w:rsidR="00604871" w:rsidRPr="00604871" w:rsidRDefault="00604871">
      <w:pPr>
        <w:rPr>
          <w:sz w:val="2"/>
          <w:szCs w:val="2"/>
        </w:rPr>
      </w:pPr>
    </w:p>
    <w:tbl>
      <w:tblPr>
        <w:tblStyle w:val="TableNormal"/>
        <w:tblW w:w="522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4"/>
        <w:gridCol w:w="1131"/>
        <w:gridCol w:w="1278"/>
        <w:gridCol w:w="999"/>
        <w:gridCol w:w="699"/>
        <w:gridCol w:w="778"/>
        <w:gridCol w:w="640"/>
        <w:gridCol w:w="717"/>
        <w:gridCol w:w="705"/>
        <w:gridCol w:w="711"/>
        <w:gridCol w:w="9"/>
        <w:gridCol w:w="699"/>
        <w:gridCol w:w="708"/>
        <w:gridCol w:w="714"/>
        <w:gridCol w:w="1128"/>
        <w:gridCol w:w="720"/>
        <w:gridCol w:w="1272"/>
      </w:tblGrid>
      <w:tr w:rsidR="00820E04" w:rsidRPr="00071C19" w14:paraId="58DFFD3D" w14:textId="77777777" w:rsidTr="000F04BE">
        <w:trPr>
          <w:trHeight w:val="297"/>
          <w:tblHeader/>
        </w:trPr>
        <w:tc>
          <w:tcPr>
            <w:tcW w:w="140" w:type="pct"/>
          </w:tcPr>
          <w:p w14:paraId="050CC20B" w14:textId="77777777" w:rsidR="00A3392B" w:rsidRPr="00071C19" w:rsidRDefault="00A3392B" w:rsidP="006222EC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14:paraId="557CDEB6" w14:textId="77777777" w:rsidR="00A3392B" w:rsidRPr="00071C19" w:rsidRDefault="00A3392B" w:rsidP="006222EC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14:paraId="3278C73B" w14:textId="77777777" w:rsidR="00A3392B" w:rsidRPr="00071C19" w:rsidRDefault="00A3392B" w:rsidP="006222EC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</w:tcPr>
          <w:p w14:paraId="5E7FF77A" w14:textId="77777777" w:rsidR="00A3392B" w:rsidRPr="00071C19" w:rsidRDefault="00A3392B" w:rsidP="006222EC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</w:tcPr>
          <w:p w14:paraId="6E45E360" w14:textId="77777777" w:rsidR="00A3392B" w:rsidRPr="00071C19" w:rsidRDefault="00A3392B" w:rsidP="006222EC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</w:tcPr>
          <w:p w14:paraId="0A30D4D6" w14:textId="77777777" w:rsidR="00A3392B" w:rsidRPr="00071C19" w:rsidRDefault="00A3392B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14:paraId="0E61CC12" w14:textId="77777777" w:rsidR="00A3392B" w:rsidRPr="00071C19" w:rsidRDefault="00A3392B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7</w:t>
            </w:r>
          </w:p>
        </w:tc>
        <w:tc>
          <w:tcPr>
            <w:tcW w:w="209" w:type="pct"/>
          </w:tcPr>
          <w:p w14:paraId="58DE761A" w14:textId="77777777" w:rsidR="00A3392B" w:rsidRPr="00071C19" w:rsidRDefault="00A3392B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</w:tcPr>
          <w:p w14:paraId="4E24EC69" w14:textId="7987BFF5" w:rsidR="00A3392B" w:rsidRPr="00071C19" w:rsidRDefault="00DF5D96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9</w:t>
            </w:r>
          </w:p>
        </w:tc>
        <w:tc>
          <w:tcPr>
            <w:tcW w:w="230" w:type="pct"/>
          </w:tcPr>
          <w:p w14:paraId="49832B5E" w14:textId="7F487334" w:rsidR="00A3392B" w:rsidRPr="00071C19" w:rsidRDefault="00DF5D96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gridSpan w:val="2"/>
          </w:tcPr>
          <w:p w14:paraId="2DD25469" w14:textId="43B9FB52" w:rsidR="00A3392B" w:rsidRPr="00071C19" w:rsidRDefault="00DF5D96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</w:tcPr>
          <w:p w14:paraId="696599B0" w14:textId="10A7E9A8" w:rsidR="00A3392B" w:rsidRPr="00071C19" w:rsidRDefault="00DF5D96" w:rsidP="00251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</w:tcPr>
          <w:p w14:paraId="79C5D165" w14:textId="2D03C9B1" w:rsidR="00A3392B" w:rsidRPr="00071C19" w:rsidRDefault="00DF5D96" w:rsidP="0025159D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14:paraId="34FF1570" w14:textId="3A1ECDB8" w:rsidR="00A3392B" w:rsidRPr="00071C19" w:rsidRDefault="00DF5D96" w:rsidP="0025159D">
            <w:pPr>
              <w:pStyle w:val="TableParagraph"/>
              <w:tabs>
                <w:tab w:val="left" w:pos="515"/>
              </w:tabs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14</w:t>
            </w:r>
          </w:p>
        </w:tc>
        <w:tc>
          <w:tcPr>
            <w:tcW w:w="368" w:type="pct"/>
          </w:tcPr>
          <w:p w14:paraId="38E64C5E" w14:textId="6CF66B33" w:rsidR="00A3392B" w:rsidRPr="00071C19" w:rsidRDefault="00DF5D96" w:rsidP="006222EC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15</w:t>
            </w:r>
          </w:p>
        </w:tc>
        <w:tc>
          <w:tcPr>
            <w:tcW w:w="235" w:type="pct"/>
          </w:tcPr>
          <w:p w14:paraId="760C9474" w14:textId="2D47AD20" w:rsidR="00A3392B" w:rsidRPr="00071C19" w:rsidRDefault="00DF5D96" w:rsidP="006222EC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16</w:t>
            </w:r>
          </w:p>
        </w:tc>
        <w:tc>
          <w:tcPr>
            <w:tcW w:w="414" w:type="pct"/>
          </w:tcPr>
          <w:p w14:paraId="5BA80BF8" w14:textId="3E833812" w:rsidR="00A3392B" w:rsidRPr="00071C19" w:rsidRDefault="00DF5D96" w:rsidP="006222EC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17</w:t>
            </w:r>
          </w:p>
        </w:tc>
      </w:tr>
      <w:tr w:rsidR="00A3392B" w:rsidRPr="00071C19" w14:paraId="1E4ADDD7" w14:textId="77777777" w:rsidTr="000F04BE">
        <w:trPr>
          <w:trHeight w:val="551"/>
        </w:trPr>
        <w:tc>
          <w:tcPr>
            <w:tcW w:w="5000" w:type="pct"/>
            <w:gridSpan w:val="18"/>
          </w:tcPr>
          <w:p w14:paraId="53B99E96" w14:textId="77777777" w:rsidR="00071C19" w:rsidRDefault="00A3392B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Hlk138250399"/>
            <w:r w:rsidRPr="00071C19">
              <w:rPr>
                <w:sz w:val="20"/>
                <w:szCs w:val="20"/>
              </w:rPr>
              <w:t>Цель</w:t>
            </w:r>
            <w:r w:rsidRPr="00071C19">
              <w:rPr>
                <w:spacing w:val="-7"/>
                <w:sz w:val="20"/>
                <w:szCs w:val="20"/>
              </w:rPr>
              <w:t xml:space="preserve"> </w:t>
            </w:r>
            <w:r w:rsidRPr="00071C19">
              <w:rPr>
                <w:sz w:val="20"/>
                <w:szCs w:val="20"/>
              </w:rPr>
              <w:t>«</w:t>
            </w:r>
            <w:r w:rsidR="00D625BC" w:rsidRPr="00071C19">
              <w:rPr>
                <w:sz w:val="20"/>
                <w:szCs w:val="20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</w:t>
            </w:r>
            <w:r w:rsidR="00EF722E" w:rsidRPr="00071C19">
              <w:rPr>
                <w:sz w:val="20"/>
                <w:szCs w:val="20"/>
              </w:rPr>
              <w:t>»</w:t>
            </w:r>
            <w:r w:rsidR="00404B27" w:rsidRPr="00071C19">
              <w:rPr>
                <w:sz w:val="20"/>
                <w:szCs w:val="20"/>
              </w:rPr>
              <w:t>,</w:t>
            </w:r>
            <w:r w:rsidR="00D625BC" w:rsidRPr="00071C19">
              <w:rPr>
                <w:sz w:val="20"/>
                <w:szCs w:val="20"/>
              </w:rPr>
              <w:t xml:space="preserve"> </w:t>
            </w:r>
          </w:p>
          <w:p w14:paraId="2402E654" w14:textId="49B584EF" w:rsidR="00A3392B" w:rsidRPr="00071C19" w:rsidRDefault="00D625BC" w:rsidP="006222EC">
            <w:pPr>
              <w:pStyle w:val="TableParagraph"/>
              <w:jc w:val="center"/>
              <w:rPr>
                <w:sz w:val="20"/>
                <w:szCs w:val="20"/>
              </w:rPr>
            </w:pPr>
            <w:r w:rsidRPr="00071C19">
              <w:rPr>
                <w:sz w:val="20"/>
                <w:szCs w:val="20"/>
              </w:rPr>
              <w:t>до 97 процентов в 2030 году</w:t>
            </w:r>
            <w:r w:rsidR="00A3392B" w:rsidRPr="00071C19">
              <w:rPr>
                <w:sz w:val="20"/>
                <w:szCs w:val="20"/>
              </w:rPr>
              <w:t>»</w:t>
            </w:r>
            <w:bookmarkEnd w:id="0"/>
          </w:p>
        </w:tc>
      </w:tr>
      <w:tr w:rsidR="00B7020D" w:rsidRPr="00071C19" w14:paraId="4EC81F53" w14:textId="77777777" w:rsidTr="000F04BE">
        <w:trPr>
          <w:trHeight w:val="372"/>
        </w:trPr>
        <w:tc>
          <w:tcPr>
            <w:tcW w:w="140" w:type="pct"/>
          </w:tcPr>
          <w:p w14:paraId="78010766" w14:textId="3D54661E" w:rsidR="00B7020D" w:rsidRPr="00071C19" w:rsidRDefault="00B7020D" w:rsidP="006222EC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A85CDE3" w14:textId="75222776" w:rsidR="00031BE3" w:rsidRPr="002721C7" w:rsidRDefault="006E3538" w:rsidP="006222EC">
            <w:pPr>
              <w:pStyle w:val="TableParagraph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Доля домохозяйств, которым обеспечена возможность широкополосного доступа к информационно-</w:t>
            </w:r>
            <w:proofErr w:type="spellStart"/>
            <w:r w:rsidRPr="002721C7">
              <w:rPr>
                <w:sz w:val="20"/>
                <w:szCs w:val="20"/>
              </w:rPr>
              <w:t>телекоммуникацион</w:t>
            </w:r>
            <w:proofErr w:type="spellEnd"/>
            <w:r w:rsidR="002721C7">
              <w:rPr>
                <w:sz w:val="20"/>
                <w:szCs w:val="20"/>
              </w:rPr>
              <w:t>-</w:t>
            </w:r>
            <w:r w:rsidRPr="002721C7">
              <w:rPr>
                <w:sz w:val="20"/>
                <w:szCs w:val="20"/>
              </w:rPr>
              <w:t>ной сети «Интернет</w:t>
            </w:r>
            <w:r w:rsidR="007C5E2E" w:rsidRPr="002721C7">
              <w:rPr>
                <w:sz w:val="20"/>
                <w:szCs w:val="20"/>
              </w:rPr>
              <w:t>»</w:t>
            </w:r>
          </w:p>
        </w:tc>
        <w:tc>
          <w:tcPr>
            <w:tcW w:w="369" w:type="pct"/>
          </w:tcPr>
          <w:p w14:paraId="5A3864CA" w14:textId="182CF2D3" w:rsidR="00B7020D" w:rsidRPr="002721C7" w:rsidRDefault="007C7F40" w:rsidP="006222EC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2721C7">
              <w:rPr>
                <w:sz w:val="20"/>
                <w:szCs w:val="20"/>
              </w:rPr>
              <w:t>ГП</w:t>
            </w:r>
          </w:p>
        </w:tc>
        <w:tc>
          <w:tcPr>
            <w:tcW w:w="417" w:type="pct"/>
          </w:tcPr>
          <w:p w14:paraId="407F85BB" w14:textId="4E09B26A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возраста</w:t>
            </w:r>
            <w:r w:rsidR="00AF6DB0" w:rsidRPr="002721C7">
              <w:rPr>
                <w:sz w:val="20"/>
                <w:szCs w:val="20"/>
              </w:rPr>
              <w:t>ние</w:t>
            </w:r>
          </w:p>
        </w:tc>
        <w:tc>
          <w:tcPr>
            <w:tcW w:w="326" w:type="pct"/>
          </w:tcPr>
          <w:p w14:paraId="773A236F" w14:textId="3793D4B8" w:rsidR="00B7020D" w:rsidRPr="002721C7" w:rsidRDefault="00875C2C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процент</w:t>
            </w:r>
            <w:r w:rsidR="00071C19" w:rsidRPr="002721C7">
              <w:rPr>
                <w:sz w:val="20"/>
                <w:szCs w:val="20"/>
              </w:rPr>
              <w:t>ов</w:t>
            </w:r>
          </w:p>
        </w:tc>
        <w:tc>
          <w:tcPr>
            <w:tcW w:w="228" w:type="pct"/>
          </w:tcPr>
          <w:p w14:paraId="0C6E44A0" w14:textId="3A90EF09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96</w:t>
            </w:r>
          </w:p>
        </w:tc>
        <w:tc>
          <w:tcPr>
            <w:tcW w:w="254" w:type="pct"/>
          </w:tcPr>
          <w:p w14:paraId="7D4B65CB" w14:textId="6AD25E1B" w:rsidR="00B7020D" w:rsidRPr="002721C7" w:rsidRDefault="007D58EC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2023</w:t>
            </w:r>
          </w:p>
        </w:tc>
        <w:tc>
          <w:tcPr>
            <w:tcW w:w="209" w:type="pct"/>
          </w:tcPr>
          <w:p w14:paraId="508D1B60" w14:textId="544FDCC7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96</w:t>
            </w:r>
          </w:p>
        </w:tc>
        <w:tc>
          <w:tcPr>
            <w:tcW w:w="234" w:type="pct"/>
          </w:tcPr>
          <w:p w14:paraId="50600AD0" w14:textId="1EFA36D5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97</w:t>
            </w:r>
          </w:p>
        </w:tc>
        <w:tc>
          <w:tcPr>
            <w:tcW w:w="230" w:type="pct"/>
          </w:tcPr>
          <w:p w14:paraId="0F8BBEB5" w14:textId="70CA67FC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97</w:t>
            </w:r>
          </w:p>
        </w:tc>
        <w:tc>
          <w:tcPr>
            <w:tcW w:w="235" w:type="pct"/>
            <w:gridSpan w:val="2"/>
          </w:tcPr>
          <w:p w14:paraId="7F1FE3DE" w14:textId="5B5A1CF1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97</w:t>
            </w:r>
          </w:p>
        </w:tc>
        <w:tc>
          <w:tcPr>
            <w:tcW w:w="228" w:type="pct"/>
          </w:tcPr>
          <w:p w14:paraId="0575ABBF" w14:textId="69317480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97</w:t>
            </w:r>
          </w:p>
        </w:tc>
        <w:tc>
          <w:tcPr>
            <w:tcW w:w="231" w:type="pct"/>
          </w:tcPr>
          <w:p w14:paraId="0E4A67AD" w14:textId="61728897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97</w:t>
            </w:r>
          </w:p>
        </w:tc>
        <w:tc>
          <w:tcPr>
            <w:tcW w:w="233" w:type="pct"/>
          </w:tcPr>
          <w:p w14:paraId="57780E8B" w14:textId="45AF2A7F" w:rsidR="00B7020D" w:rsidRPr="002721C7" w:rsidRDefault="006E3538" w:rsidP="00875C2C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97</w:t>
            </w:r>
          </w:p>
        </w:tc>
        <w:tc>
          <w:tcPr>
            <w:tcW w:w="368" w:type="pct"/>
          </w:tcPr>
          <w:p w14:paraId="33D2DB44" w14:textId="77777777" w:rsidR="00B7020D" w:rsidRPr="002721C7" w:rsidRDefault="00B7020D" w:rsidP="00C607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3B328157" w14:textId="58CFD42C" w:rsidR="00B7020D" w:rsidRPr="002721C7" w:rsidRDefault="006400DE" w:rsidP="00C6077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м</w:t>
            </w:r>
            <w:r w:rsidR="00B7020D" w:rsidRPr="002721C7">
              <w:rPr>
                <w:sz w:val="20"/>
                <w:szCs w:val="20"/>
              </w:rPr>
              <w:t>ини</w:t>
            </w:r>
            <w:r w:rsidRPr="002721C7">
              <w:rPr>
                <w:sz w:val="20"/>
                <w:szCs w:val="20"/>
              </w:rPr>
              <w:t>-</w:t>
            </w:r>
            <w:r w:rsidR="00B7020D" w:rsidRPr="002721C7">
              <w:rPr>
                <w:sz w:val="20"/>
                <w:szCs w:val="20"/>
              </w:rPr>
              <w:t>стер</w:t>
            </w:r>
            <w:r w:rsidRPr="002721C7">
              <w:rPr>
                <w:sz w:val="20"/>
                <w:szCs w:val="20"/>
              </w:rPr>
              <w:t>-</w:t>
            </w:r>
            <w:proofErr w:type="spellStart"/>
            <w:r w:rsidR="00B7020D" w:rsidRPr="002721C7">
              <w:rPr>
                <w:sz w:val="20"/>
                <w:szCs w:val="20"/>
              </w:rPr>
              <w:t>ство</w:t>
            </w:r>
            <w:proofErr w:type="spellEnd"/>
            <w:r w:rsidR="00B7020D" w:rsidRPr="002721C7">
              <w:rPr>
                <w:sz w:val="20"/>
                <w:szCs w:val="20"/>
              </w:rPr>
              <w:t xml:space="preserve"> </w:t>
            </w:r>
            <w:proofErr w:type="spellStart"/>
            <w:r w:rsidR="00B7020D" w:rsidRPr="002721C7">
              <w:rPr>
                <w:sz w:val="20"/>
                <w:szCs w:val="20"/>
              </w:rPr>
              <w:t>инфор</w:t>
            </w:r>
            <w:r w:rsidR="00875C2C" w:rsidRPr="002721C7">
              <w:rPr>
                <w:sz w:val="20"/>
                <w:szCs w:val="20"/>
              </w:rPr>
              <w:t>-</w:t>
            </w:r>
            <w:r w:rsidR="00B7020D" w:rsidRPr="002721C7">
              <w:rPr>
                <w:sz w:val="20"/>
                <w:szCs w:val="20"/>
              </w:rPr>
              <w:t>маци</w:t>
            </w:r>
            <w:r w:rsidRPr="002721C7">
              <w:rPr>
                <w:sz w:val="20"/>
                <w:szCs w:val="20"/>
              </w:rPr>
              <w:t>-</w:t>
            </w:r>
            <w:r w:rsidR="00B7020D" w:rsidRPr="002721C7">
              <w:rPr>
                <w:sz w:val="20"/>
                <w:szCs w:val="20"/>
              </w:rPr>
              <w:t>онных</w:t>
            </w:r>
            <w:proofErr w:type="spellEnd"/>
            <w:r w:rsidR="00B7020D" w:rsidRPr="002721C7">
              <w:rPr>
                <w:sz w:val="20"/>
                <w:szCs w:val="20"/>
              </w:rPr>
              <w:t xml:space="preserve"> техно</w:t>
            </w:r>
            <w:r w:rsidRPr="002721C7">
              <w:rPr>
                <w:sz w:val="20"/>
                <w:szCs w:val="20"/>
              </w:rPr>
              <w:t>-</w:t>
            </w:r>
            <w:r w:rsidR="00B7020D" w:rsidRPr="002721C7">
              <w:rPr>
                <w:sz w:val="20"/>
                <w:szCs w:val="20"/>
              </w:rPr>
              <w:t>логий и связи Киров</w:t>
            </w:r>
            <w:r w:rsidR="00875C2C" w:rsidRPr="002721C7">
              <w:rPr>
                <w:sz w:val="20"/>
                <w:szCs w:val="20"/>
              </w:rPr>
              <w:t>-</w:t>
            </w:r>
            <w:proofErr w:type="spellStart"/>
            <w:r w:rsidR="00875C2C" w:rsidRPr="002721C7">
              <w:rPr>
                <w:sz w:val="20"/>
                <w:szCs w:val="20"/>
              </w:rPr>
              <w:t>с</w:t>
            </w:r>
            <w:r w:rsidR="00B7020D" w:rsidRPr="002721C7">
              <w:rPr>
                <w:sz w:val="20"/>
                <w:szCs w:val="20"/>
              </w:rPr>
              <w:t>кой</w:t>
            </w:r>
            <w:proofErr w:type="spellEnd"/>
            <w:r w:rsidR="00B7020D" w:rsidRPr="002721C7">
              <w:rPr>
                <w:sz w:val="20"/>
                <w:szCs w:val="20"/>
              </w:rPr>
              <w:t xml:space="preserve"> </w:t>
            </w:r>
            <w:proofErr w:type="spellStart"/>
            <w:r w:rsidR="00B7020D" w:rsidRPr="002721C7">
              <w:rPr>
                <w:sz w:val="20"/>
                <w:szCs w:val="20"/>
              </w:rPr>
              <w:t>обла</w:t>
            </w:r>
            <w:r w:rsidRPr="002721C7">
              <w:rPr>
                <w:sz w:val="20"/>
                <w:szCs w:val="20"/>
              </w:rPr>
              <w:t>-</w:t>
            </w:r>
            <w:r w:rsidR="00B7020D" w:rsidRPr="002721C7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414" w:type="pct"/>
          </w:tcPr>
          <w:p w14:paraId="1B98C4F1" w14:textId="3A50D7AC" w:rsidR="00B81A96" w:rsidRPr="00071C19" w:rsidRDefault="00B7020D" w:rsidP="006222EC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071C19">
              <w:rPr>
                <w:sz w:val="20"/>
                <w:szCs w:val="20"/>
              </w:rPr>
              <w:t xml:space="preserve">рост доли домохозяйств, которым обеспечена возможность </w:t>
            </w:r>
            <w:proofErr w:type="spellStart"/>
            <w:r w:rsidRPr="00071C19">
              <w:rPr>
                <w:sz w:val="20"/>
                <w:szCs w:val="20"/>
              </w:rPr>
              <w:t>широкопо</w:t>
            </w:r>
            <w:r w:rsidR="00875C2C" w:rsidRPr="00071C19">
              <w:rPr>
                <w:sz w:val="20"/>
                <w:szCs w:val="20"/>
              </w:rPr>
              <w:t>-</w:t>
            </w:r>
            <w:r w:rsidRPr="00071C19">
              <w:rPr>
                <w:sz w:val="20"/>
                <w:szCs w:val="20"/>
              </w:rPr>
              <w:t>лосного</w:t>
            </w:r>
            <w:proofErr w:type="spellEnd"/>
            <w:r w:rsidRPr="00071C19">
              <w:rPr>
                <w:sz w:val="20"/>
                <w:szCs w:val="20"/>
              </w:rPr>
              <w:t xml:space="preserve"> доступа к </w:t>
            </w:r>
            <w:proofErr w:type="spellStart"/>
            <w:r w:rsidRPr="00071C19">
              <w:rPr>
                <w:sz w:val="20"/>
                <w:szCs w:val="20"/>
              </w:rPr>
              <w:t>информа</w:t>
            </w:r>
            <w:r w:rsidR="00880F0E" w:rsidRPr="00071C19">
              <w:rPr>
                <w:sz w:val="20"/>
                <w:szCs w:val="20"/>
              </w:rPr>
              <w:t>-</w:t>
            </w:r>
            <w:r w:rsidRPr="00071C19">
              <w:rPr>
                <w:sz w:val="20"/>
                <w:szCs w:val="20"/>
              </w:rPr>
              <w:t>ционно-телекомму</w:t>
            </w:r>
            <w:r w:rsidR="002721C7">
              <w:rPr>
                <w:sz w:val="20"/>
                <w:szCs w:val="20"/>
              </w:rPr>
              <w:t>-</w:t>
            </w:r>
            <w:r w:rsidRPr="00071C19">
              <w:rPr>
                <w:sz w:val="20"/>
                <w:szCs w:val="20"/>
              </w:rPr>
              <w:t>никационной</w:t>
            </w:r>
            <w:proofErr w:type="spellEnd"/>
            <w:r w:rsidRPr="00071C19">
              <w:rPr>
                <w:sz w:val="20"/>
                <w:szCs w:val="20"/>
              </w:rPr>
              <w:t xml:space="preserve"> сети «Интернет», до 97 процентов</w:t>
            </w:r>
          </w:p>
        </w:tc>
      </w:tr>
      <w:tr w:rsidR="00C75D7E" w:rsidRPr="00071C19" w14:paraId="53E49C2A" w14:textId="77777777" w:rsidTr="000F04BE">
        <w:trPr>
          <w:trHeight w:val="372"/>
        </w:trPr>
        <w:tc>
          <w:tcPr>
            <w:tcW w:w="5000" w:type="pct"/>
            <w:gridSpan w:val="18"/>
          </w:tcPr>
          <w:p w14:paraId="3B0542E8" w14:textId="3DE90E2B" w:rsidR="00C75D7E" w:rsidRPr="002721C7" w:rsidRDefault="00C75D7E" w:rsidP="00875C2C">
            <w:pPr>
              <w:pStyle w:val="TableParagraph"/>
              <w:tabs>
                <w:tab w:val="left" w:pos="11057"/>
              </w:tabs>
              <w:ind w:left="113" w:right="249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Цель</w:t>
            </w:r>
            <w:r w:rsidRPr="002721C7">
              <w:rPr>
                <w:spacing w:val="-7"/>
                <w:sz w:val="20"/>
                <w:szCs w:val="20"/>
              </w:rPr>
              <w:t xml:space="preserve"> </w:t>
            </w:r>
            <w:r w:rsidR="00BE3264" w:rsidRPr="002721C7">
              <w:rPr>
                <w:sz w:val="20"/>
                <w:szCs w:val="20"/>
              </w:rPr>
              <w:t xml:space="preserve">«Достижение </w:t>
            </w:r>
            <w:r w:rsidRPr="002721C7">
              <w:rPr>
                <w:sz w:val="20"/>
                <w:szCs w:val="20"/>
              </w:rPr>
              <w:t>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="00E74E01">
              <w:rPr>
                <w:sz w:val="20"/>
                <w:szCs w:val="20"/>
              </w:rPr>
              <w:t xml:space="preserve"> </w:t>
            </w:r>
            <w:r w:rsidR="00BE3264" w:rsidRPr="002721C7">
              <w:rPr>
                <w:sz w:val="20"/>
                <w:szCs w:val="20"/>
              </w:rPr>
              <w:t xml:space="preserve"> </w:t>
            </w:r>
            <w:r w:rsidR="00E74E01" w:rsidRPr="00D20F0E">
              <w:rPr>
                <w:sz w:val="24"/>
                <w:szCs w:val="24"/>
              </w:rPr>
              <w:t>–</w:t>
            </w:r>
            <w:r w:rsidR="00E74E01">
              <w:rPr>
                <w:sz w:val="24"/>
                <w:szCs w:val="24"/>
              </w:rPr>
              <w:t xml:space="preserve"> </w:t>
            </w:r>
            <w:r w:rsidR="00BE3264" w:rsidRPr="002721C7">
              <w:rPr>
                <w:sz w:val="20"/>
                <w:szCs w:val="20"/>
              </w:rPr>
              <w:t>100</w:t>
            </w:r>
            <w:r w:rsidR="004C65D4" w:rsidRPr="002721C7">
              <w:rPr>
                <w:sz w:val="20"/>
                <w:szCs w:val="20"/>
              </w:rPr>
              <w:t xml:space="preserve"> процентов</w:t>
            </w:r>
            <w:r w:rsidR="00BE3264" w:rsidRPr="002721C7">
              <w:rPr>
                <w:sz w:val="20"/>
                <w:szCs w:val="20"/>
              </w:rPr>
              <w:t xml:space="preserve"> к 2030 году»</w:t>
            </w:r>
          </w:p>
        </w:tc>
      </w:tr>
      <w:tr w:rsidR="008913A7" w:rsidRPr="00071C19" w14:paraId="39046C75" w14:textId="77777777" w:rsidTr="000F04BE">
        <w:trPr>
          <w:trHeight w:val="372"/>
        </w:trPr>
        <w:tc>
          <w:tcPr>
            <w:tcW w:w="140" w:type="pct"/>
          </w:tcPr>
          <w:p w14:paraId="4678FD4F" w14:textId="11042C00" w:rsidR="008B28E8" w:rsidRPr="00071C19" w:rsidRDefault="008B28E8" w:rsidP="006222EC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2A9A8AA1" w14:textId="15967A0F" w:rsidR="008B28E8" w:rsidRPr="002721C7" w:rsidRDefault="002656FB" w:rsidP="002656FB">
            <w:pPr>
              <w:widowControl/>
              <w:autoSpaceDE w:val="0"/>
              <w:autoSpaceDN w:val="0"/>
              <w:adjustRightInd w:val="0"/>
              <w:outlineLvl w:val="0"/>
              <w:rPr>
                <w:rFonts w:eastAsia="Calibri"/>
                <w:color w:val="FF0000"/>
                <w:sz w:val="20"/>
                <w:szCs w:val="20"/>
              </w:rPr>
            </w:pPr>
            <w:r w:rsidRPr="002721C7">
              <w:rPr>
                <w:rFonts w:eastAsia="Calibri"/>
                <w:sz w:val="20"/>
                <w:szCs w:val="20"/>
              </w:rPr>
              <w:t xml:space="preserve">«Цифровая зрелость» органов государственной </w:t>
            </w:r>
            <w:r w:rsidRPr="002721C7">
              <w:rPr>
                <w:rFonts w:eastAsia="Calibri"/>
                <w:sz w:val="20"/>
                <w:szCs w:val="20"/>
              </w:rPr>
              <w:lastRenderedPageBreak/>
              <w:t>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369" w:type="pct"/>
          </w:tcPr>
          <w:p w14:paraId="05C50E8B" w14:textId="395B9402" w:rsidR="008B28E8" w:rsidRPr="002721C7" w:rsidRDefault="00891B2A" w:rsidP="006222EC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lastRenderedPageBreak/>
              <w:t>ВДЛ</w:t>
            </w:r>
          </w:p>
        </w:tc>
        <w:tc>
          <w:tcPr>
            <w:tcW w:w="417" w:type="pct"/>
          </w:tcPr>
          <w:p w14:paraId="73CBABFB" w14:textId="454CFFA4" w:rsidR="008B28E8" w:rsidRPr="002721C7" w:rsidRDefault="008B28E8" w:rsidP="00071C19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возраста</w:t>
            </w:r>
            <w:r w:rsidR="00AF6DB0" w:rsidRPr="002721C7">
              <w:rPr>
                <w:sz w:val="20"/>
                <w:szCs w:val="20"/>
              </w:rPr>
              <w:t>ние</w:t>
            </w:r>
          </w:p>
        </w:tc>
        <w:tc>
          <w:tcPr>
            <w:tcW w:w="326" w:type="pct"/>
          </w:tcPr>
          <w:p w14:paraId="6791B2F1" w14:textId="42969ECE" w:rsidR="008B28E8" w:rsidRPr="002721C7" w:rsidRDefault="00404B27" w:rsidP="00071C19">
            <w:pPr>
              <w:pStyle w:val="TableParagraph"/>
              <w:ind w:left="5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п</w:t>
            </w:r>
            <w:r w:rsidR="008B28E8" w:rsidRPr="002721C7">
              <w:rPr>
                <w:sz w:val="20"/>
                <w:szCs w:val="20"/>
              </w:rPr>
              <w:t>роцент</w:t>
            </w:r>
            <w:r w:rsidR="00071C19" w:rsidRPr="002721C7">
              <w:rPr>
                <w:sz w:val="20"/>
                <w:szCs w:val="20"/>
              </w:rPr>
              <w:t>ов</w:t>
            </w:r>
          </w:p>
        </w:tc>
        <w:tc>
          <w:tcPr>
            <w:tcW w:w="228" w:type="pct"/>
          </w:tcPr>
          <w:p w14:paraId="5B8AC401" w14:textId="3999464F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65,6</w:t>
            </w:r>
          </w:p>
        </w:tc>
        <w:tc>
          <w:tcPr>
            <w:tcW w:w="254" w:type="pct"/>
          </w:tcPr>
          <w:p w14:paraId="758E4F40" w14:textId="4C1AE2A6" w:rsidR="008B28E8" w:rsidRPr="002721C7" w:rsidRDefault="00BE3264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2023</w:t>
            </w:r>
          </w:p>
        </w:tc>
        <w:tc>
          <w:tcPr>
            <w:tcW w:w="209" w:type="pct"/>
          </w:tcPr>
          <w:p w14:paraId="6F8331E0" w14:textId="482B1612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76,8</w:t>
            </w:r>
          </w:p>
        </w:tc>
        <w:tc>
          <w:tcPr>
            <w:tcW w:w="234" w:type="pct"/>
          </w:tcPr>
          <w:p w14:paraId="171D404F" w14:textId="37FA946B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79,8</w:t>
            </w:r>
          </w:p>
        </w:tc>
        <w:tc>
          <w:tcPr>
            <w:tcW w:w="230" w:type="pct"/>
          </w:tcPr>
          <w:p w14:paraId="5838D9C2" w14:textId="231CAB95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80</w:t>
            </w:r>
          </w:p>
        </w:tc>
        <w:tc>
          <w:tcPr>
            <w:tcW w:w="232" w:type="pct"/>
          </w:tcPr>
          <w:p w14:paraId="1806D71F" w14:textId="1DEF3D63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85</w:t>
            </w:r>
          </w:p>
        </w:tc>
        <w:tc>
          <w:tcPr>
            <w:tcW w:w="231" w:type="pct"/>
            <w:gridSpan w:val="2"/>
          </w:tcPr>
          <w:p w14:paraId="59778C76" w14:textId="7E12B2A9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95</w:t>
            </w:r>
          </w:p>
        </w:tc>
        <w:tc>
          <w:tcPr>
            <w:tcW w:w="231" w:type="pct"/>
          </w:tcPr>
          <w:p w14:paraId="5A5480A7" w14:textId="2E5D0A56" w:rsidR="008B28E8" w:rsidRPr="002721C7" w:rsidRDefault="008B28E8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95</w:t>
            </w:r>
          </w:p>
        </w:tc>
        <w:tc>
          <w:tcPr>
            <w:tcW w:w="233" w:type="pct"/>
          </w:tcPr>
          <w:p w14:paraId="76D8752F" w14:textId="611D9CBA" w:rsidR="008B28E8" w:rsidRPr="002721C7" w:rsidRDefault="003D09CE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</w:tcPr>
          <w:p w14:paraId="69148934" w14:textId="14F2B261" w:rsidR="00B81A96" w:rsidRPr="002721C7" w:rsidRDefault="00875C2C" w:rsidP="00C6077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721C7">
              <w:rPr>
                <w:sz w:val="20"/>
                <w:szCs w:val="20"/>
              </w:rPr>
              <w:t>р</w:t>
            </w:r>
            <w:r w:rsidR="008B28E8" w:rsidRPr="002721C7">
              <w:rPr>
                <w:sz w:val="20"/>
                <w:szCs w:val="20"/>
              </w:rPr>
              <w:t>аспо</w:t>
            </w:r>
            <w:proofErr w:type="spellEnd"/>
            <w:r w:rsidRPr="002721C7">
              <w:rPr>
                <w:sz w:val="20"/>
                <w:szCs w:val="20"/>
              </w:rPr>
              <w:t>-</w:t>
            </w:r>
            <w:r w:rsidR="008B28E8" w:rsidRPr="002721C7">
              <w:rPr>
                <w:sz w:val="20"/>
                <w:szCs w:val="20"/>
              </w:rPr>
              <w:t xml:space="preserve">ряжение </w:t>
            </w:r>
            <w:proofErr w:type="spellStart"/>
            <w:r w:rsidR="008B28E8" w:rsidRPr="002721C7">
              <w:rPr>
                <w:sz w:val="20"/>
                <w:szCs w:val="20"/>
              </w:rPr>
              <w:t>Прави</w:t>
            </w:r>
            <w:r w:rsidRPr="002721C7">
              <w:rPr>
                <w:sz w:val="20"/>
                <w:szCs w:val="20"/>
              </w:rPr>
              <w:t>-</w:t>
            </w:r>
            <w:r w:rsidR="008B28E8" w:rsidRPr="002721C7">
              <w:rPr>
                <w:sz w:val="20"/>
                <w:szCs w:val="20"/>
              </w:rPr>
              <w:lastRenderedPageBreak/>
              <w:t>тельства</w:t>
            </w:r>
            <w:proofErr w:type="spellEnd"/>
            <w:r w:rsidR="008B28E8" w:rsidRPr="002721C7">
              <w:rPr>
                <w:sz w:val="20"/>
                <w:szCs w:val="20"/>
              </w:rPr>
              <w:t xml:space="preserve"> Российской Федерации от 01.10.</w:t>
            </w:r>
            <w:r w:rsidR="0079035D" w:rsidRPr="002721C7">
              <w:rPr>
                <w:sz w:val="20"/>
                <w:szCs w:val="20"/>
              </w:rPr>
              <w:t>2021</w:t>
            </w:r>
            <w:r w:rsidR="008B28E8" w:rsidRPr="002721C7">
              <w:rPr>
                <w:sz w:val="20"/>
                <w:szCs w:val="20"/>
              </w:rPr>
              <w:t xml:space="preserve"> № 2765-р</w:t>
            </w:r>
          </w:p>
        </w:tc>
        <w:tc>
          <w:tcPr>
            <w:tcW w:w="235" w:type="pct"/>
          </w:tcPr>
          <w:p w14:paraId="53E076EB" w14:textId="380B937F" w:rsidR="008B28E8" w:rsidRPr="002721C7" w:rsidRDefault="006400DE" w:rsidP="00C6077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lastRenderedPageBreak/>
              <w:t>мини-</w:t>
            </w:r>
            <w:r w:rsidRPr="002721C7">
              <w:rPr>
                <w:rFonts w:eastAsia="Calibri"/>
                <w:sz w:val="20"/>
                <w:szCs w:val="20"/>
              </w:rPr>
              <w:t>стер-</w:t>
            </w:r>
            <w:proofErr w:type="spellStart"/>
            <w:r w:rsidRPr="002721C7">
              <w:rPr>
                <w:rFonts w:eastAsia="Calibri"/>
                <w:sz w:val="20"/>
                <w:szCs w:val="20"/>
              </w:rPr>
              <w:t>ство</w:t>
            </w:r>
            <w:proofErr w:type="spellEnd"/>
            <w:r w:rsidRPr="002721C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721C7">
              <w:rPr>
                <w:rFonts w:eastAsia="Calibri"/>
                <w:sz w:val="20"/>
                <w:szCs w:val="20"/>
              </w:rPr>
              <w:lastRenderedPageBreak/>
              <w:t>инфор-маци-онных</w:t>
            </w:r>
            <w:proofErr w:type="spellEnd"/>
            <w:r w:rsidRPr="002721C7">
              <w:rPr>
                <w:rFonts w:eastAsia="Calibri"/>
                <w:sz w:val="20"/>
                <w:szCs w:val="20"/>
              </w:rPr>
              <w:t xml:space="preserve"> техно-логий и связи Киров-</w:t>
            </w:r>
            <w:proofErr w:type="spellStart"/>
            <w:r w:rsidRPr="002721C7">
              <w:rPr>
                <w:rFonts w:eastAsia="Calibri"/>
                <w:sz w:val="20"/>
                <w:szCs w:val="20"/>
              </w:rPr>
              <w:t>ской</w:t>
            </w:r>
            <w:proofErr w:type="spellEnd"/>
            <w:r w:rsidRPr="002721C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721C7">
              <w:rPr>
                <w:rFonts w:eastAsia="Calibri"/>
                <w:sz w:val="20"/>
                <w:szCs w:val="20"/>
              </w:rPr>
              <w:t>обла-сти</w:t>
            </w:r>
            <w:proofErr w:type="spellEnd"/>
          </w:p>
        </w:tc>
        <w:tc>
          <w:tcPr>
            <w:tcW w:w="414" w:type="pct"/>
          </w:tcPr>
          <w:p w14:paraId="1EDB1EC8" w14:textId="2FA203E4" w:rsidR="002721C7" w:rsidRDefault="002721C7" w:rsidP="000A7A4A">
            <w:pPr>
              <w:pStyle w:val="TableParagraph"/>
              <w:tabs>
                <w:tab w:val="left" w:pos="11057"/>
              </w:tabs>
              <w:ind w:left="-2" w:right="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д</w:t>
            </w:r>
            <w:r w:rsidRPr="002721C7">
              <w:rPr>
                <w:rFonts w:eastAsia="Calibri"/>
                <w:sz w:val="20"/>
                <w:szCs w:val="20"/>
              </w:rPr>
              <w:t xml:space="preserve">остижение «цифровой зрелости» </w:t>
            </w:r>
            <w:r w:rsidRPr="002721C7">
              <w:rPr>
                <w:rFonts w:eastAsia="Calibri"/>
                <w:sz w:val="20"/>
                <w:szCs w:val="20"/>
              </w:rPr>
              <w:lastRenderedPageBreak/>
              <w:t xml:space="preserve">ключевых отраслей экономики и социальной сферы, в том числе </w:t>
            </w:r>
            <w:proofErr w:type="spellStart"/>
            <w:r w:rsidRPr="002721C7">
              <w:rPr>
                <w:rFonts w:eastAsia="Calibri"/>
                <w:sz w:val="20"/>
                <w:szCs w:val="20"/>
              </w:rPr>
              <w:t>здравоохра</w:t>
            </w:r>
            <w:proofErr w:type="spellEnd"/>
            <w:r>
              <w:rPr>
                <w:rFonts w:eastAsia="Calibri"/>
                <w:sz w:val="20"/>
                <w:szCs w:val="20"/>
              </w:rPr>
              <w:t>-</w:t>
            </w:r>
            <w:r w:rsidRPr="002721C7">
              <w:rPr>
                <w:rFonts w:eastAsia="Calibri"/>
                <w:sz w:val="20"/>
                <w:szCs w:val="20"/>
              </w:rPr>
              <w:t xml:space="preserve">нения и образования, </w:t>
            </w:r>
          </w:p>
          <w:p w14:paraId="653EE5D8" w14:textId="463C8366" w:rsidR="00B81A96" w:rsidRPr="00071C19" w:rsidRDefault="002721C7" w:rsidP="000A7A4A">
            <w:pPr>
              <w:pStyle w:val="TableParagraph"/>
              <w:tabs>
                <w:tab w:val="left" w:pos="11057"/>
              </w:tabs>
              <w:ind w:left="-2" w:right="9"/>
              <w:rPr>
                <w:sz w:val="20"/>
                <w:szCs w:val="20"/>
              </w:rPr>
            </w:pPr>
            <w:r w:rsidRPr="002721C7">
              <w:rPr>
                <w:rFonts w:eastAsia="Calibri"/>
                <w:sz w:val="20"/>
                <w:szCs w:val="20"/>
              </w:rPr>
              <w:t xml:space="preserve">а также </w:t>
            </w:r>
            <w:proofErr w:type="spellStart"/>
            <w:r w:rsidRPr="002721C7">
              <w:rPr>
                <w:rFonts w:eastAsia="Calibri"/>
                <w:sz w:val="20"/>
                <w:szCs w:val="20"/>
              </w:rPr>
              <w:t>государствен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2721C7">
              <w:rPr>
                <w:rFonts w:eastAsia="Calibri"/>
                <w:sz w:val="20"/>
                <w:szCs w:val="20"/>
              </w:rPr>
              <w:t>ного</w:t>
            </w:r>
            <w:proofErr w:type="spellEnd"/>
            <w:r w:rsidRPr="002721C7">
              <w:rPr>
                <w:rFonts w:eastAsia="Calibri"/>
                <w:sz w:val="20"/>
                <w:szCs w:val="20"/>
              </w:rPr>
              <w:t xml:space="preserve"> управления</w:t>
            </w:r>
            <w:r>
              <w:rPr>
                <w:rFonts w:eastAsia="Calibri"/>
                <w:sz w:val="20"/>
                <w:szCs w:val="20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</w:t>
            </w:r>
            <w:r w:rsidRPr="002721C7">
              <w:rPr>
                <w:rFonts w:eastAsia="Calibri"/>
                <w:sz w:val="20"/>
                <w:szCs w:val="20"/>
              </w:rPr>
              <w:t>величение доли массовых социально значимых услуг, доступных в электронном виде, до 95 процентов</w:t>
            </w:r>
          </w:p>
        </w:tc>
      </w:tr>
      <w:tr w:rsidR="008B28E8" w:rsidRPr="00071C19" w14:paraId="0E4F9A0B" w14:textId="77777777" w:rsidTr="000F04BE">
        <w:trPr>
          <w:trHeight w:val="274"/>
        </w:trPr>
        <w:tc>
          <w:tcPr>
            <w:tcW w:w="5000" w:type="pct"/>
            <w:gridSpan w:val="18"/>
          </w:tcPr>
          <w:p w14:paraId="33458D6F" w14:textId="757C1AD7" w:rsidR="008B28E8" w:rsidRPr="002721C7" w:rsidRDefault="008B28E8" w:rsidP="00875C2C">
            <w:pPr>
              <w:pStyle w:val="TableParagraph"/>
              <w:tabs>
                <w:tab w:val="left" w:pos="11057"/>
              </w:tabs>
              <w:ind w:left="113" w:right="142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lastRenderedPageBreak/>
              <w:t>Цель «</w:t>
            </w:r>
            <w:r w:rsidR="000A45FA" w:rsidRPr="002721C7">
              <w:rPr>
                <w:sz w:val="20"/>
                <w:szCs w:val="20"/>
              </w:rPr>
              <w:t xml:space="preserve">Повышение удовлетворенности </w:t>
            </w:r>
            <w:r w:rsidR="000A45FA" w:rsidRPr="002721C7">
              <w:rPr>
                <w:rFonts w:eastAsia="Calibri"/>
                <w:sz w:val="20"/>
                <w:szCs w:val="20"/>
              </w:rPr>
              <w:t>граждан качеством предоставления государственных и муниципальных услуг</w:t>
            </w:r>
            <w:r w:rsidRPr="002721C7">
              <w:rPr>
                <w:sz w:val="20"/>
                <w:szCs w:val="20"/>
              </w:rPr>
              <w:t>»</w:t>
            </w:r>
            <w:r w:rsidR="006400DE" w:rsidRPr="002721C7">
              <w:rPr>
                <w:sz w:val="20"/>
                <w:szCs w:val="20"/>
              </w:rPr>
              <w:t xml:space="preserve"> до 98</w:t>
            </w:r>
            <w:r w:rsidR="002721C7">
              <w:rPr>
                <w:sz w:val="20"/>
                <w:szCs w:val="20"/>
              </w:rPr>
              <w:t xml:space="preserve"> </w:t>
            </w:r>
            <w:r w:rsidR="004C65D4" w:rsidRPr="002721C7">
              <w:rPr>
                <w:sz w:val="20"/>
                <w:szCs w:val="20"/>
              </w:rPr>
              <w:t>процентов</w:t>
            </w:r>
            <w:r w:rsidR="006400DE" w:rsidRPr="002721C7">
              <w:rPr>
                <w:sz w:val="20"/>
                <w:szCs w:val="20"/>
              </w:rPr>
              <w:t xml:space="preserve"> в 2030 году</w:t>
            </w:r>
          </w:p>
        </w:tc>
      </w:tr>
      <w:tr w:rsidR="008913A7" w:rsidRPr="00071C19" w14:paraId="557786BF" w14:textId="77777777" w:rsidTr="000F04BE">
        <w:trPr>
          <w:trHeight w:val="372"/>
        </w:trPr>
        <w:tc>
          <w:tcPr>
            <w:tcW w:w="140" w:type="pct"/>
          </w:tcPr>
          <w:p w14:paraId="72488E34" w14:textId="081E648D" w:rsidR="008B28E8" w:rsidRPr="00071C19" w:rsidRDefault="008B28E8" w:rsidP="006222EC">
            <w:pPr>
              <w:pStyle w:val="TableParagraph"/>
              <w:ind w:left="-7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64845DF2" w14:textId="529737A9" w:rsidR="008B28E8" w:rsidRPr="002721C7" w:rsidRDefault="00E034DC" w:rsidP="006222EC">
            <w:pPr>
              <w:pStyle w:val="TableParagraph"/>
              <w:ind w:left="107"/>
              <w:rPr>
                <w:rFonts w:eastAsia="Calibri"/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Уровень удовлетворенности качеством предоставляемых государственных и муниципальных услуг по принципу одного окна</w:t>
            </w:r>
            <w:r w:rsidRPr="002721C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</w:tcPr>
          <w:p w14:paraId="4514ECE6" w14:textId="5E66BD5A" w:rsidR="008B28E8" w:rsidRPr="002721C7" w:rsidRDefault="00BE3264" w:rsidP="00A86E7A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ГП</w:t>
            </w:r>
          </w:p>
        </w:tc>
        <w:tc>
          <w:tcPr>
            <w:tcW w:w="417" w:type="pct"/>
          </w:tcPr>
          <w:p w14:paraId="4ED1012E" w14:textId="45671FB3" w:rsidR="008B28E8" w:rsidRPr="002721C7" w:rsidRDefault="00BE3264" w:rsidP="00071C19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возрастание</w:t>
            </w:r>
          </w:p>
        </w:tc>
        <w:tc>
          <w:tcPr>
            <w:tcW w:w="326" w:type="pct"/>
          </w:tcPr>
          <w:p w14:paraId="43272272" w14:textId="27509EF9" w:rsidR="008B28E8" w:rsidRPr="002721C7" w:rsidRDefault="00EF722E" w:rsidP="00071C1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п</w:t>
            </w:r>
            <w:r w:rsidR="00E034DC" w:rsidRPr="002721C7">
              <w:rPr>
                <w:sz w:val="20"/>
                <w:szCs w:val="20"/>
              </w:rPr>
              <w:t>р</w:t>
            </w:r>
            <w:r w:rsidR="007C5E2E" w:rsidRPr="002721C7">
              <w:rPr>
                <w:sz w:val="20"/>
                <w:szCs w:val="20"/>
              </w:rPr>
              <w:t>о</w:t>
            </w:r>
            <w:r w:rsidR="00E034DC" w:rsidRPr="002721C7">
              <w:rPr>
                <w:sz w:val="20"/>
                <w:szCs w:val="20"/>
              </w:rPr>
              <w:t>цент</w:t>
            </w:r>
            <w:r w:rsidR="00071C19" w:rsidRPr="002721C7">
              <w:rPr>
                <w:sz w:val="20"/>
                <w:szCs w:val="20"/>
              </w:rPr>
              <w:t>ов</w:t>
            </w:r>
          </w:p>
        </w:tc>
        <w:tc>
          <w:tcPr>
            <w:tcW w:w="228" w:type="pct"/>
          </w:tcPr>
          <w:p w14:paraId="4F6135FF" w14:textId="08716986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5</w:t>
            </w:r>
          </w:p>
        </w:tc>
        <w:tc>
          <w:tcPr>
            <w:tcW w:w="254" w:type="pct"/>
          </w:tcPr>
          <w:p w14:paraId="5F615585" w14:textId="46F3BCFA" w:rsidR="008B28E8" w:rsidRPr="002721C7" w:rsidRDefault="00BE3264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2023</w:t>
            </w:r>
          </w:p>
        </w:tc>
        <w:tc>
          <w:tcPr>
            <w:tcW w:w="209" w:type="pct"/>
          </w:tcPr>
          <w:p w14:paraId="341AC002" w14:textId="3F54B129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5,1</w:t>
            </w:r>
          </w:p>
        </w:tc>
        <w:tc>
          <w:tcPr>
            <w:tcW w:w="234" w:type="pct"/>
          </w:tcPr>
          <w:p w14:paraId="0144EDC3" w14:textId="1397B922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5,5</w:t>
            </w:r>
          </w:p>
        </w:tc>
        <w:tc>
          <w:tcPr>
            <w:tcW w:w="230" w:type="pct"/>
          </w:tcPr>
          <w:p w14:paraId="4C620DEF" w14:textId="0207705B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14:paraId="68BD5739" w14:textId="5AB722B2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6,5</w:t>
            </w:r>
          </w:p>
        </w:tc>
        <w:tc>
          <w:tcPr>
            <w:tcW w:w="231" w:type="pct"/>
            <w:gridSpan w:val="2"/>
          </w:tcPr>
          <w:p w14:paraId="42C8235D" w14:textId="21CACBF8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</w:tcPr>
          <w:p w14:paraId="130171B7" w14:textId="224FACA1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6D604E" w:rsidRPr="002721C7">
              <w:rPr>
                <w:sz w:val="20"/>
                <w:szCs w:val="20"/>
              </w:rPr>
              <w:t>7,5</w:t>
            </w:r>
          </w:p>
        </w:tc>
        <w:tc>
          <w:tcPr>
            <w:tcW w:w="233" w:type="pct"/>
          </w:tcPr>
          <w:p w14:paraId="39744589" w14:textId="059F6635" w:rsidR="008B28E8" w:rsidRPr="002721C7" w:rsidRDefault="001811A5" w:rsidP="00593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9</w:t>
            </w:r>
            <w:r w:rsidR="007C7F40" w:rsidRPr="002721C7">
              <w:rPr>
                <w:sz w:val="20"/>
                <w:szCs w:val="20"/>
              </w:rPr>
              <w:t>8,</w:t>
            </w:r>
            <w:r w:rsidR="006D604E" w:rsidRPr="002721C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</w:tcPr>
          <w:p w14:paraId="3C9C5A42" w14:textId="7295D86F" w:rsidR="008B28E8" w:rsidRPr="002721C7" w:rsidRDefault="008B28E8" w:rsidP="00C60773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553F6660" w14:textId="2F263E1D" w:rsidR="008B28E8" w:rsidRPr="002721C7" w:rsidRDefault="006400DE" w:rsidP="00C60773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1C7">
              <w:rPr>
                <w:sz w:val="20"/>
                <w:szCs w:val="20"/>
              </w:rPr>
              <w:t>мини-стер-</w:t>
            </w:r>
            <w:proofErr w:type="spellStart"/>
            <w:r w:rsidRPr="002721C7">
              <w:rPr>
                <w:sz w:val="20"/>
                <w:szCs w:val="20"/>
              </w:rPr>
              <w:t>ство</w:t>
            </w:r>
            <w:proofErr w:type="spellEnd"/>
            <w:r w:rsidRPr="002721C7">
              <w:rPr>
                <w:sz w:val="20"/>
                <w:szCs w:val="20"/>
              </w:rPr>
              <w:t xml:space="preserve"> </w:t>
            </w:r>
            <w:proofErr w:type="spellStart"/>
            <w:r w:rsidRPr="002721C7">
              <w:rPr>
                <w:sz w:val="20"/>
                <w:szCs w:val="20"/>
              </w:rPr>
              <w:t>инфор-маци-онных</w:t>
            </w:r>
            <w:proofErr w:type="spellEnd"/>
            <w:r w:rsidRPr="002721C7">
              <w:rPr>
                <w:sz w:val="20"/>
                <w:szCs w:val="20"/>
              </w:rPr>
              <w:t xml:space="preserve"> техно-логий и связи Киров-</w:t>
            </w:r>
            <w:proofErr w:type="spellStart"/>
            <w:r w:rsidRPr="002721C7">
              <w:rPr>
                <w:sz w:val="20"/>
                <w:szCs w:val="20"/>
              </w:rPr>
              <w:t>ской</w:t>
            </w:r>
            <w:proofErr w:type="spellEnd"/>
            <w:r w:rsidRPr="002721C7">
              <w:rPr>
                <w:sz w:val="20"/>
                <w:szCs w:val="20"/>
              </w:rPr>
              <w:t xml:space="preserve"> </w:t>
            </w:r>
            <w:proofErr w:type="spellStart"/>
            <w:r w:rsidRPr="002721C7">
              <w:rPr>
                <w:sz w:val="20"/>
                <w:szCs w:val="20"/>
              </w:rPr>
              <w:t>обла-сти</w:t>
            </w:r>
            <w:proofErr w:type="spellEnd"/>
          </w:p>
        </w:tc>
        <w:tc>
          <w:tcPr>
            <w:tcW w:w="414" w:type="pct"/>
          </w:tcPr>
          <w:p w14:paraId="7C4746E4" w14:textId="63035B1C" w:rsidR="008B28E8" w:rsidRPr="00071C19" w:rsidRDefault="008B28E8" w:rsidP="006222EC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</w:tr>
    </w:tbl>
    <w:p w14:paraId="36A7F62E" w14:textId="56D6EC8B" w:rsidR="00A63FA0" w:rsidRDefault="00A63FA0">
      <w:pPr>
        <w:widowControl/>
        <w:rPr>
          <w:b/>
          <w:bCs/>
          <w:sz w:val="24"/>
          <w:szCs w:val="24"/>
        </w:rPr>
      </w:pPr>
    </w:p>
    <w:p w14:paraId="346AA82C" w14:textId="7D89B39D" w:rsidR="00F15897" w:rsidRPr="00542AB5" w:rsidRDefault="00F15897" w:rsidP="000F04BE">
      <w:pPr>
        <w:pStyle w:val="1"/>
        <w:tabs>
          <w:tab w:val="left" w:pos="2127"/>
          <w:tab w:val="left" w:pos="11057"/>
        </w:tabs>
        <w:spacing w:before="0"/>
        <w:ind w:left="4111" w:hanging="3402"/>
      </w:pPr>
      <w:r w:rsidRPr="002721C7">
        <w:t>3</w:t>
      </w:r>
      <w:r w:rsidRPr="00D20F0E">
        <w:rPr>
          <w:sz w:val="24"/>
          <w:szCs w:val="24"/>
        </w:rPr>
        <w:t>.</w:t>
      </w:r>
      <w:r w:rsidR="00880F0E">
        <w:rPr>
          <w:sz w:val="24"/>
          <w:szCs w:val="24"/>
        </w:rPr>
        <w:t xml:space="preserve"> </w:t>
      </w:r>
      <w:r w:rsidRPr="00542AB5">
        <w:t xml:space="preserve">Структура </w:t>
      </w:r>
      <w:r w:rsidR="000F04BE">
        <w:t>Г</w:t>
      </w:r>
      <w:r w:rsidRPr="00542AB5">
        <w:t>осударственной программы</w:t>
      </w:r>
    </w:p>
    <w:p w14:paraId="7AC27B8B" w14:textId="77777777" w:rsidR="00F15897" w:rsidRPr="00880F0E" w:rsidRDefault="00F15897" w:rsidP="000409EB">
      <w:pPr>
        <w:pStyle w:val="af3"/>
        <w:tabs>
          <w:tab w:val="left" w:pos="11057"/>
        </w:tabs>
        <w:rPr>
          <w:b/>
          <w:bCs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5"/>
        <w:gridCol w:w="5651"/>
        <w:gridCol w:w="4678"/>
        <w:gridCol w:w="4110"/>
      </w:tblGrid>
      <w:tr w:rsidR="00F15897" w:rsidRPr="002656FB" w14:paraId="2FE978C6" w14:textId="77777777" w:rsidTr="00EA1D9D">
        <w:trPr>
          <w:trHeight w:val="561"/>
          <w:tblHeader/>
        </w:trPr>
        <w:tc>
          <w:tcPr>
            <w:tcW w:w="865" w:type="dxa"/>
            <w:shd w:val="clear" w:color="auto" w:fill="auto"/>
          </w:tcPr>
          <w:p w14:paraId="120A825A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</w:pPr>
            <w:r w:rsidRPr="002656FB">
              <w:t>№</w:t>
            </w:r>
            <w:r w:rsidRPr="002656FB">
              <w:rPr>
                <w:spacing w:val="-57"/>
              </w:rPr>
              <w:t xml:space="preserve"> </w:t>
            </w:r>
            <w:r w:rsidRPr="002656FB">
              <w:t>п/п</w:t>
            </w:r>
          </w:p>
        </w:tc>
        <w:tc>
          <w:tcPr>
            <w:tcW w:w="5651" w:type="dxa"/>
            <w:shd w:val="clear" w:color="auto" w:fill="auto"/>
          </w:tcPr>
          <w:p w14:paraId="38377E1A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Задачи</w:t>
            </w:r>
            <w:r w:rsidRPr="002656FB">
              <w:rPr>
                <w:spacing w:val="-2"/>
              </w:rPr>
              <w:t xml:space="preserve"> </w:t>
            </w:r>
            <w:r w:rsidRPr="002656FB">
              <w:t>структурного</w:t>
            </w:r>
            <w:r w:rsidRPr="002656FB">
              <w:rPr>
                <w:spacing w:val="-2"/>
              </w:rPr>
              <w:t xml:space="preserve"> </w:t>
            </w:r>
            <w:r w:rsidRPr="002656FB">
              <w:t>элемента</w:t>
            </w:r>
          </w:p>
        </w:tc>
        <w:tc>
          <w:tcPr>
            <w:tcW w:w="4678" w:type="dxa"/>
            <w:shd w:val="clear" w:color="auto" w:fill="auto"/>
          </w:tcPr>
          <w:p w14:paraId="43ED8941" w14:textId="44F2C34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</w:pPr>
            <w:r w:rsidRPr="002656FB">
              <w:t>Краткое описание ожидаемых эффектов от реализации</w:t>
            </w:r>
            <w:r w:rsidRPr="002656FB">
              <w:rPr>
                <w:spacing w:val="-6"/>
              </w:rPr>
              <w:t xml:space="preserve"> </w:t>
            </w:r>
            <w:r w:rsidRPr="002656FB">
              <w:t>задачи</w:t>
            </w:r>
            <w:r w:rsidRPr="002656FB">
              <w:rPr>
                <w:spacing w:val="-3"/>
              </w:rPr>
              <w:t xml:space="preserve"> </w:t>
            </w:r>
            <w:r w:rsidRPr="002656FB">
              <w:t>структурного</w:t>
            </w:r>
            <w:r w:rsidRPr="002656FB">
              <w:rPr>
                <w:spacing w:val="-3"/>
              </w:rPr>
              <w:t xml:space="preserve"> </w:t>
            </w:r>
            <w:r w:rsidRPr="002656FB">
              <w:t>элемента</w:t>
            </w:r>
          </w:p>
        </w:tc>
        <w:tc>
          <w:tcPr>
            <w:tcW w:w="4110" w:type="dxa"/>
            <w:shd w:val="clear" w:color="auto" w:fill="auto"/>
          </w:tcPr>
          <w:p w14:paraId="0AB76C57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750" w:right="745"/>
              <w:jc w:val="center"/>
            </w:pPr>
            <w:r w:rsidRPr="002656FB">
              <w:t>Связь</w:t>
            </w:r>
            <w:r w:rsidRPr="002656FB">
              <w:rPr>
                <w:spacing w:val="-1"/>
              </w:rPr>
              <w:t xml:space="preserve"> </w:t>
            </w:r>
          </w:p>
          <w:p w14:paraId="39C40465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750" w:right="745"/>
              <w:jc w:val="center"/>
            </w:pPr>
            <w:r w:rsidRPr="002656FB">
              <w:t>с</w:t>
            </w:r>
            <w:r w:rsidRPr="002656FB">
              <w:rPr>
                <w:spacing w:val="-2"/>
              </w:rPr>
              <w:t xml:space="preserve"> </w:t>
            </w:r>
            <w:r w:rsidRPr="002656FB">
              <w:t>показателями</w:t>
            </w:r>
          </w:p>
        </w:tc>
      </w:tr>
    </w:tbl>
    <w:p w14:paraId="40AE18BD" w14:textId="77777777" w:rsidR="008913A7" w:rsidRPr="008913A7" w:rsidRDefault="008913A7">
      <w:pPr>
        <w:rPr>
          <w:sz w:val="2"/>
          <w:szCs w:val="2"/>
        </w:rPr>
      </w:pPr>
    </w:p>
    <w:tbl>
      <w:tblPr>
        <w:tblW w:w="15304" w:type="dxa"/>
        <w:tblLook w:val="01E0" w:firstRow="1" w:lastRow="1" w:firstColumn="1" w:lastColumn="1" w:noHBand="0" w:noVBand="0"/>
      </w:tblPr>
      <w:tblGrid>
        <w:gridCol w:w="865"/>
        <w:gridCol w:w="5651"/>
        <w:gridCol w:w="1843"/>
        <w:gridCol w:w="122"/>
        <w:gridCol w:w="2713"/>
        <w:gridCol w:w="4110"/>
      </w:tblGrid>
      <w:tr w:rsidR="00F15897" w:rsidRPr="002656FB" w14:paraId="477DC29F" w14:textId="77777777" w:rsidTr="00EA1D9D">
        <w:trPr>
          <w:trHeight w:val="275"/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14DB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9"/>
              <w:jc w:val="center"/>
            </w:pPr>
            <w:r w:rsidRPr="002656FB">
              <w:t>1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CFA1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8"/>
              <w:jc w:val="center"/>
            </w:pPr>
            <w:r w:rsidRPr="002656FB"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2490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8"/>
              <w:jc w:val="center"/>
            </w:pPr>
            <w:r w:rsidRPr="002656FB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7052" w14:textId="77777777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8"/>
              <w:jc w:val="center"/>
            </w:pPr>
            <w:r w:rsidRPr="002656FB">
              <w:t>4</w:t>
            </w:r>
          </w:p>
        </w:tc>
      </w:tr>
      <w:tr w:rsidR="00F15897" w:rsidRPr="002656FB" w14:paraId="160007B8" w14:textId="77777777" w:rsidTr="00EA1D9D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1684" w14:textId="295E9924" w:rsidR="00F15897" w:rsidRPr="002656FB" w:rsidRDefault="00F15897" w:rsidP="006222EC">
            <w:pPr>
              <w:pStyle w:val="TableParagraph"/>
              <w:tabs>
                <w:tab w:val="left" w:pos="11057"/>
              </w:tabs>
              <w:ind w:left="107"/>
            </w:pPr>
            <w:bookmarkStart w:id="1" w:name="_Hlk149317062"/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AE1B" w14:textId="45DE432B" w:rsidR="00F15897" w:rsidRPr="002656FB" w:rsidRDefault="00D3231B" w:rsidP="006222EC">
            <w:pPr>
              <w:pStyle w:val="TableParagraph"/>
              <w:tabs>
                <w:tab w:val="left" w:pos="11057"/>
              </w:tabs>
              <w:ind w:right="-23"/>
              <w:jc w:val="center"/>
            </w:pPr>
            <w:r w:rsidRPr="002656FB">
              <w:rPr>
                <w:bCs/>
              </w:rPr>
              <w:t>Структурные элементы, не входящие в направления</w:t>
            </w:r>
            <w:r w:rsidR="00E54A35" w:rsidRPr="002656FB">
              <w:rPr>
                <w:bCs/>
              </w:rPr>
              <w:t xml:space="preserve"> </w:t>
            </w:r>
            <w:r w:rsidR="00542AB5">
              <w:rPr>
                <w:bCs/>
              </w:rPr>
              <w:t>(</w:t>
            </w:r>
            <w:r w:rsidRPr="002656FB">
              <w:rPr>
                <w:bCs/>
              </w:rPr>
              <w:t>подпрограммы</w:t>
            </w:r>
            <w:r w:rsidR="00542AB5">
              <w:rPr>
                <w:bCs/>
              </w:rPr>
              <w:t>)</w:t>
            </w:r>
          </w:p>
        </w:tc>
      </w:tr>
      <w:bookmarkEnd w:id="1"/>
      <w:tr w:rsidR="00F15897" w:rsidRPr="002656FB" w14:paraId="162AE339" w14:textId="77777777" w:rsidTr="00EA1D9D">
        <w:trPr>
          <w:trHeight w:val="44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E361" w14:textId="03DB290C" w:rsidR="00F15897" w:rsidRPr="002656FB" w:rsidRDefault="00F15897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t>1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C94A" w14:textId="1FB7AD9A" w:rsidR="00F15897" w:rsidRPr="002656FB" w:rsidRDefault="00F15897" w:rsidP="006222EC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Региональный проект</w:t>
            </w:r>
            <w:r w:rsidRPr="002656FB">
              <w:rPr>
                <w:spacing w:val="-2"/>
              </w:rPr>
              <w:t xml:space="preserve"> </w:t>
            </w:r>
            <w:r w:rsidRPr="002656FB">
              <w:t>«</w:t>
            </w:r>
            <w:r w:rsidR="002F6199" w:rsidRPr="002656FB">
              <w:t xml:space="preserve">Создание цифровой инфраструктуры передачи данных для </w:t>
            </w:r>
            <w:r w:rsidR="002F6199" w:rsidRPr="00A711F4">
              <w:t>органов исполнительной власти</w:t>
            </w:r>
            <w:r w:rsidR="002F6199" w:rsidRPr="002656FB">
              <w:t>, социально значимых учреждений и домохозяйств Кировской области</w:t>
            </w:r>
            <w:r w:rsidRPr="002656FB">
              <w:t>»</w:t>
            </w:r>
          </w:p>
          <w:p w14:paraId="7E4E1FE7" w14:textId="0A1B6721" w:rsidR="00F15897" w:rsidRPr="002656FB" w:rsidRDefault="00F15897" w:rsidP="006222EC">
            <w:pPr>
              <w:pStyle w:val="TableParagraph"/>
              <w:tabs>
                <w:tab w:val="left" w:pos="11057"/>
              </w:tabs>
              <w:jc w:val="center"/>
              <w:rPr>
                <w:highlight w:val="lightGray"/>
              </w:rPr>
            </w:pPr>
            <w:r w:rsidRPr="002656FB">
              <w:t>(</w:t>
            </w:r>
            <w:r w:rsidR="006222EC" w:rsidRPr="002656FB">
              <w:t>к</w:t>
            </w:r>
            <w:r w:rsidR="004761AE" w:rsidRPr="002656FB">
              <w:t xml:space="preserve">уратор </w:t>
            </w:r>
            <w:r w:rsidR="006222EC" w:rsidRPr="002656FB">
              <w:t>–</w:t>
            </w:r>
            <w:r w:rsidR="006F1A0D" w:rsidRPr="002656FB">
              <w:t xml:space="preserve"> </w:t>
            </w:r>
            <w:r w:rsidR="004761AE" w:rsidRPr="002656FB">
              <w:t>Курдюмов</w:t>
            </w:r>
            <w:r w:rsidR="006222EC" w:rsidRPr="002656FB">
              <w:t xml:space="preserve"> </w:t>
            </w:r>
            <w:r w:rsidR="004761AE" w:rsidRPr="002656FB">
              <w:t>Д.А.</w:t>
            </w:r>
            <w:r w:rsidR="00542AB5">
              <w:t>,</w:t>
            </w:r>
            <w:r w:rsidR="004761AE" w:rsidRPr="002656FB">
              <w:t xml:space="preserve"> первый заместитель Председателя Правительства </w:t>
            </w:r>
            <w:r w:rsidR="00542AB5">
              <w:t xml:space="preserve">Кировской </w:t>
            </w:r>
            <w:r w:rsidR="004761AE" w:rsidRPr="002656FB">
              <w:t>области</w:t>
            </w:r>
            <w:r w:rsidRPr="002656FB">
              <w:t>)</w:t>
            </w:r>
          </w:p>
        </w:tc>
      </w:tr>
      <w:tr w:rsidR="00E54A35" w:rsidRPr="002656FB" w14:paraId="522D708A" w14:textId="77777777" w:rsidTr="00EA1D9D">
        <w:trPr>
          <w:trHeight w:val="55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B064" w14:textId="77777777" w:rsidR="00E54A35" w:rsidRPr="002656FB" w:rsidRDefault="00E54A35" w:rsidP="006400D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4C71" w14:textId="084C034D" w:rsidR="00E54A35" w:rsidRPr="002656FB" w:rsidRDefault="00E54A35" w:rsidP="006222EC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Pr="002656FB">
              <w:rPr>
                <w:spacing w:val="-3"/>
              </w:rPr>
              <w:t xml:space="preserve"> </w:t>
            </w:r>
            <w:r w:rsidR="00542AB5">
              <w:rPr>
                <w:spacing w:val="-3"/>
              </w:rPr>
              <w:t>–</w:t>
            </w:r>
          </w:p>
          <w:p w14:paraId="068AA607" w14:textId="6A94D4CF" w:rsidR="00E54A35" w:rsidRPr="002656FB" w:rsidRDefault="00E54A35" w:rsidP="006222EC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08C7" w14:textId="36EB3376" w:rsidR="00E54A35" w:rsidRPr="002656FB" w:rsidRDefault="00E54A35" w:rsidP="006222EC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="00542AB5">
              <w:t xml:space="preserve"> – </w:t>
            </w:r>
            <w:r w:rsidRPr="002656FB">
              <w:t>2024 год</w:t>
            </w:r>
          </w:p>
        </w:tc>
      </w:tr>
      <w:tr w:rsidR="002855FE" w:rsidRPr="002656FB" w14:paraId="60E87EAE" w14:textId="77777777" w:rsidTr="00EA1D9D">
        <w:trPr>
          <w:trHeight w:val="30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C3F" w14:textId="69E1D2CE" w:rsidR="002855FE" w:rsidRPr="002656FB" w:rsidRDefault="002855FE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E6B42" w14:textId="0BA9899F" w:rsidR="002855FE" w:rsidRPr="002656FB" w:rsidRDefault="002855FE" w:rsidP="006222EC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 xml:space="preserve">Создание необходимой телекоммуникационной инфраструктуры для обеспечения широкополосным доступом к сети </w:t>
            </w:r>
            <w:r w:rsidR="00542AB5">
              <w:t>«</w:t>
            </w:r>
            <w:r w:rsidRPr="002656FB">
              <w:t>Интернет</w:t>
            </w:r>
            <w:r w:rsidR="00542AB5">
              <w:t>»</w:t>
            </w:r>
            <w:r w:rsidRPr="002656FB">
              <w:t xml:space="preserve"> социально значимых объектов, а также эффективного и безопасного использования ими онлайн</w:t>
            </w:r>
            <w:r w:rsidR="00542AB5">
              <w:t>-</w:t>
            </w:r>
            <w:r w:rsidRPr="002656FB">
              <w:t>сервисов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8BE1" w14:textId="09C2637D" w:rsidR="002855FE" w:rsidRPr="002656FB" w:rsidRDefault="002855FE" w:rsidP="006222EC">
            <w:pPr>
              <w:pStyle w:val="TableParagraph"/>
              <w:tabs>
                <w:tab w:val="left" w:pos="11057"/>
              </w:tabs>
            </w:pPr>
            <w:r w:rsidRPr="00A711F4">
              <w:t xml:space="preserve">обеспечена возможность </w:t>
            </w:r>
            <w:r w:rsidR="00A711F4" w:rsidRPr="00A711F4">
              <w:t xml:space="preserve">доступа к сети «Интернет» </w:t>
            </w:r>
            <w:r w:rsidRPr="00A711F4">
              <w:t>социально значимых объектов Кировской области</w:t>
            </w:r>
            <w:r w:rsidR="00A711F4" w:rsidRPr="00A711F4">
              <w:t xml:space="preserve"> и </w:t>
            </w:r>
            <w:r w:rsidRPr="00A711F4">
              <w:t>оказ</w:t>
            </w:r>
            <w:r w:rsidR="00A711F4" w:rsidRPr="00A711F4">
              <w:t xml:space="preserve">ания </w:t>
            </w:r>
            <w:r w:rsidRPr="00A711F4">
              <w:t>гражданам государственны</w:t>
            </w:r>
            <w:r w:rsidR="00A711F4" w:rsidRPr="00A711F4">
              <w:t>х</w:t>
            </w:r>
            <w:r w:rsidRPr="00A711F4">
              <w:t xml:space="preserve"> и муниципальны</w:t>
            </w:r>
            <w:r w:rsidR="00A711F4" w:rsidRPr="00A711F4">
              <w:t>х</w:t>
            </w:r>
            <w:r w:rsidRPr="00A711F4">
              <w:t xml:space="preserve"> услуг с использованием информационных технологий и сети «Интернет»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2CD4" w14:textId="6187F62B" w:rsidR="002855FE" w:rsidRPr="002656FB" w:rsidRDefault="00BB606D" w:rsidP="006222EC">
            <w:pPr>
              <w:pStyle w:val="TableParagraph"/>
              <w:tabs>
                <w:tab w:val="left" w:pos="11057"/>
              </w:tabs>
            </w:pPr>
            <w:r>
              <w:t>д</w:t>
            </w:r>
            <w:r w:rsidRPr="00BB606D">
              <w:t>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E54A35" w:rsidRPr="002656FB" w14:paraId="75AC3DB7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B5BC" w14:textId="37FBC3C3" w:rsidR="00E54A35" w:rsidRPr="002656FB" w:rsidRDefault="00E54A35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t>2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03FC" w14:textId="23B9EF17" w:rsidR="00E54A35" w:rsidRPr="002656FB" w:rsidRDefault="00E54A35" w:rsidP="006222EC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Региональный проект</w:t>
            </w:r>
            <w:r w:rsidRPr="002656FB">
              <w:rPr>
                <w:spacing w:val="-2"/>
              </w:rPr>
              <w:t xml:space="preserve"> </w:t>
            </w:r>
            <w:r w:rsidRPr="002656FB">
              <w:t>«</w:t>
            </w:r>
            <w:r w:rsidRPr="00A711F4">
              <w:t>Обеспечение информационной безопасности в Кировской области при передаче, обработке и хранении данных, гарантирующей защиту интересов личности, бизнеса и государства»</w:t>
            </w:r>
          </w:p>
          <w:p w14:paraId="6F56F2C4" w14:textId="0C1EF00B" w:rsidR="00E54A35" w:rsidRPr="002656FB" w:rsidRDefault="004761AE" w:rsidP="006222EC">
            <w:pPr>
              <w:pStyle w:val="TableParagraph"/>
              <w:tabs>
                <w:tab w:val="left" w:pos="11057"/>
              </w:tabs>
              <w:jc w:val="center"/>
              <w:rPr>
                <w:highlight w:val="lightGray"/>
              </w:rPr>
            </w:pPr>
            <w:r w:rsidRPr="002656FB">
              <w:t>(</w:t>
            </w:r>
            <w:r w:rsidR="002C3EA2" w:rsidRPr="002656FB">
              <w:t>куратор</w:t>
            </w:r>
            <w:r w:rsidRPr="002656FB">
              <w:t xml:space="preserve"> </w:t>
            </w:r>
            <w:r w:rsidR="006222EC" w:rsidRPr="002656FB">
              <w:t>–</w:t>
            </w:r>
            <w:r w:rsidR="00B81A96" w:rsidRPr="002656FB">
              <w:t xml:space="preserve"> </w:t>
            </w:r>
            <w:r w:rsidRPr="002656FB">
              <w:t>Курдюмов</w:t>
            </w:r>
            <w:r w:rsidR="006222EC" w:rsidRPr="002656FB">
              <w:t xml:space="preserve"> </w:t>
            </w:r>
            <w:r w:rsidRPr="002656FB">
              <w:t>Д.А.</w:t>
            </w:r>
            <w:r w:rsidR="00542AB5">
              <w:t>,</w:t>
            </w:r>
            <w:r w:rsidRPr="002656FB">
              <w:t xml:space="preserve"> первый заместитель Председателя Правительства</w:t>
            </w:r>
            <w:r w:rsidR="00542AB5">
              <w:t xml:space="preserve"> Кировской области </w:t>
            </w:r>
            <w:r w:rsidRPr="002656FB">
              <w:t>области)</w:t>
            </w:r>
          </w:p>
        </w:tc>
      </w:tr>
      <w:tr w:rsidR="00E54A35" w:rsidRPr="002656FB" w14:paraId="17B13F5F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FC6C" w14:textId="77777777" w:rsidR="00E54A35" w:rsidRPr="002656FB" w:rsidRDefault="00E54A35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198D" w14:textId="73B71069" w:rsidR="00E54A35" w:rsidRPr="002656FB" w:rsidRDefault="00E54A35" w:rsidP="006222EC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Pr="002656FB">
              <w:rPr>
                <w:spacing w:val="-3"/>
              </w:rPr>
              <w:t xml:space="preserve"> </w:t>
            </w:r>
            <w:r w:rsidR="00542AB5">
              <w:rPr>
                <w:spacing w:val="-3"/>
              </w:rPr>
              <w:t>–</w:t>
            </w:r>
          </w:p>
          <w:p w14:paraId="23EF1E75" w14:textId="2A965D27" w:rsidR="00E54A35" w:rsidRPr="002656FB" w:rsidRDefault="00E54A35" w:rsidP="006222EC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министерство информационных технологий и связи</w:t>
            </w:r>
            <w:r w:rsidR="006222EC" w:rsidRPr="002656FB">
              <w:t xml:space="preserve"> </w:t>
            </w:r>
            <w:r w:rsidRPr="002656FB">
              <w:t>Кировской области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3BC2" w14:textId="061DE826" w:rsidR="00E54A35" w:rsidRPr="002656FB" w:rsidRDefault="00E54A35" w:rsidP="00BB606D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="00542AB5">
              <w:t xml:space="preserve"> –</w:t>
            </w:r>
            <w:r w:rsidR="00BB606D">
              <w:t xml:space="preserve"> </w:t>
            </w:r>
            <w:r w:rsidRPr="002656FB">
              <w:t>2024 год</w:t>
            </w:r>
          </w:p>
        </w:tc>
      </w:tr>
      <w:tr w:rsidR="002656FB" w:rsidRPr="002656FB" w14:paraId="50DF850A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1657" w14:textId="4D550954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05C8" w14:textId="44482E6C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 xml:space="preserve">Координация деятельности органов исполнительной власти Кировской области, органов местного самоуправления муниципальных образований Кировской области и подведомственных им учреждений по вопросам защиты информации, не содержащей государственную тайну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C55E" w14:textId="0CD8C50C" w:rsidR="002656FB" w:rsidRPr="002656FB" w:rsidRDefault="00D924C9" w:rsidP="002656FB">
            <w:pPr>
              <w:pStyle w:val="TableParagraph"/>
              <w:tabs>
                <w:tab w:val="left" w:pos="11057"/>
              </w:tabs>
            </w:pPr>
            <w:r>
              <w:t>о</w:t>
            </w:r>
            <w:r w:rsidRPr="00C70CF3">
              <w:t>беспечена защита информации, не содержащей государственную тайну</w:t>
            </w:r>
            <w:r>
              <w:t>,</w:t>
            </w:r>
            <w:r w:rsidRPr="00C70CF3">
              <w:t xml:space="preserve"> путем применения отечественных разработок и технологий при передаче, обработке и хранении данных в органах исполнительной власти Кировской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566E" w14:textId="3C4246BA" w:rsidR="002656FB" w:rsidRPr="00BC6109" w:rsidRDefault="00BB606D" w:rsidP="002656FB">
            <w:pPr>
              <w:pStyle w:val="TableParagraph"/>
              <w:tabs>
                <w:tab w:val="left" w:pos="11057"/>
              </w:tabs>
            </w:pPr>
            <w:r w:rsidRPr="00BB606D">
              <w:t>«</w:t>
            </w:r>
            <w:r w:rsidR="002721C7">
              <w:t>ц</w:t>
            </w:r>
            <w:r w:rsidRPr="00BB606D">
              <w:t>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E54A35" w:rsidRPr="002656FB" w14:paraId="06A42179" w14:textId="77777777" w:rsidTr="00EA1D9D">
        <w:trPr>
          <w:cantSplit/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D3EE" w14:textId="6DFBCF9D" w:rsidR="00E54A35" w:rsidRPr="002656FB" w:rsidRDefault="00E54A35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lastRenderedPageBreak/>
              <w:t>3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60ED" w14:textId="0636D0A3" w:rsidR="00E54A35" w:rsidRPr="002656FB" w:rsidRDefault="00E54A35" w:rsidP="006222EC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Региональный проект</w:t>
            </w:r>
            <w:r w:rsidRPr="00BB606D">
              <w:t xml:space="preserve"> </w:t>
            </w:r>
            <w:r w:rsidRPr="002656FB">
              <w:t>«Поддержка комплексной системы финансирования проектов по разработке цифровых технологий</w:t>
            </w:r>
            <w:r w:rsidR="006222EC" w:rsidRPr="002656FB">
              <w:br/>
            </w:r>
            <w:r w:rsidRPr="002656FB">
              <w:t>в Кировской области»</w:t>
            </w:r>
          </w:p>
          <w:p w14:paraId="609D1E66" w14:textId="1199F3B2" w:rsidR="00E54A35" w:rsidRPr="002656FB" w:rsidRDefault="004761AE" w:rsidP="006222EC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(</w:t>
            </w:r>
            <w:r w:rsidR="002C3EA2" w:rsidRPr="002656FB">
              <w:t>куратор</w:t>
            </w:r>
            <w:r w:rsidRPr="002656FB">
              <w:t xml:space="preserve"> </w:t>
            </w:r>
            <w:r w:rsidR="006222EC" w:rsidRPr="002656FB">
              <w:t>–</w:t>
            </w:r>
            <w:r w:rsidR="00B37220" w:rsidRPr="002656FB">
              <w:t xml:space="preserve"> </w:t>
            </w:r>
            <w:r w:rsidRPr="002656FB">
              <w:t>Курдюмов</w:t>
            </w:r>
            <w:r w:rsidR="006222EC" w:rsidRPr="002656FB">
              <w:t xml:space="preserve"> </w:t>
            </w:r>
            <w:r w:rsidRPr="002656FB">
              <w:t>Д.А.</w:t>
            </w:r>
            <w:r w:rsidR="00542AB5">
              <w:t>,</w:t>
            </w:r>
            <w:r w:rsidRPr="002656FB">
              <w:t xml:space="preserve"> первый заместитель Председателя Правительства</w:t>
            </w:r>
            <w:r w:rsidR="00542AB5">
              <w:t xml:space="preserve"> Кировской области</w:t>
            </w:r>
            <w:r w:rsidRPr="002656FB">
              <w:t>)</w:t>
            </w:r>
          </w:p>
        </w:tc>
      </w:tr>
      <w:tr w:rsidR="00E54A35" w:rsidRPr="002656FB" w14:paraId="3BFA0A51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1652" w14:textId="77777777" w:rsidR="00E54A35" w:rsidRPr="002656FB" w:rsidRDefault="00E54A35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E1AC" w14:textId="178AE5E4" w:rsidR="00E54A35" w:rsidRPr="002656FB" w:rsidRDefault="00E54A35" w:rsidP="006222EC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542AB5">
              <w:t xml:space="preserve"> –</w:t>
            </w:r>
          </w:p>
          <w:p w14:paraId="17489657" w14:textId="54A498D0" w:rsidR="00E54A35" w:rsidRPr="002656FB" w:rsidRDefault="00E54A35" w:rsidP="006222EC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pacing w:val="-3"/>
              </w:rPr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E201" w14:textId="7058A016" w:rsidR="00E54A35" w:rsidRPr="002656FB" w:rsidRDefault="00E54A35" w:rsidP="00BB606D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="00542AB5">
              <w:t xml:space="preserve"> –</w:t>
            </w:r>
            <w:r w:rsidR="00754ABA">
              <w:t xml:space="preserve"> </w:t>
            </w:r>
            <w:r w:rsidRPr="002656FB">
              <w:t>2024</w:t>
            </w:r>
            <w:r w:rsidR="00034C37" w:rsidRPr="002656FB">
              <w:t xml:space="preserve"> </w:t>
            </w:r>
            <w:r w:rsidRPr="002656FB">
              <w:t>год</w:t>
            </w:r>
          </w:p>
        </w:tc>
      </w:tr>
      <w:tr w:rsidR="002656FB" w:rsidRPr="002656FB" w14:paraId="13269274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BE47" w14:textId="1A19E469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7579" w14:textId="73890D12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>Создание «сквозных» цифровых технологий преимущественно на основе отечественных разработок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765A" w14:textId="3E4D0648" w:rsidR="002656FB" w:rsidRPr="002656FB" w:rsidRDefault="00D924C9" w:rsidP="002656FB">
            <w:pPr>
              <w:pStyle w:val="TableParagraph"/>
              <w:tabs>
                <w:tab w:val="left" w:pos="11057"/>
              </w:tabs>
            </w:pPr>
            <w:r>
              <w:rPr>
                <w:color w:val="000000" w:themeColor="text1"/>
              </w:rPr>
              <w:t>о</w:t>
            </w:r>
            <w:r w:rsidR="00070D09" w:rsidRPr="00C70CF3">
              <w:rPr>
                <w:color w:val="000000" w:themeColor="text1"/>
              </w:rPr>
              <w:t>беспечено стимулирование участия организаций различных форм собственности в грантовых конкурсах</w:t>
            </w:r>
            <w:r w:rsidR="004703F9" w:rsidRPr="00C70CF3">
              <w:rPr>
                <w:color w:val="000000" w:themeColor="text1"/>
              </w:rPr>
              <w:t xml:space="preserve"> </w:t>
            </w:r>
            <w:r w:rsidR="00070D09" w:rsidRPr="00C70CF3">
              <w:t>по разработке цифровых техно</w:t>
            </w:r>
            <w:r w:rsidR="004703F9" w:rsidRPr="00C70CF3">
              <w:t xml:space="preserve">логий </w:t>
            </w:r>
            <w:r w:rsidR="00070D09" w:rsidRPr="00C70CF3">
              <w:rPr>
                <w:color w:val="000000" w:themeColor="text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3AE7" w14:textId="7D7928C7" w:rsidR="002656FB" w:rsidRPr="00BB606D" w:rsidRDefault="00BB606D" w:rsidP="002656FB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BB606D">
              <w:rPr>
                <w:color w:val="000000" w:themeColor="text1"/>
              </w:rPr>
              <w:t>«</w:t>
            </w:r>
            <w:r w:rsidR="002721C7">
              <w:rPr>
                <w:color w:val="000000" w:themeColor="text1"/>
              </w:rPr>
              <w:t>ц</w:t>
            </w:r>
            <w:r w:rsidRPr="00BB606D">
              <w:rPr>
                <w:color w:val="000000" w:themeColor="text1"/>
              </w:rPr>
              <w:t>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2656FB" w:rsidRPr="002656FB" w14:paraId="2A8D195F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8A25" w14:textId="6AB4BA2A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t>4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D445" w14:textId="00990386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Региональный проект</w:t>
            </w:r>
            <w:r w:rsidRPr="002656FB">
              <w:rPr>
                <w:spacing w:val="-2"/>
              </w:rPr>
              <w:t xml:space="preserve"> </w:t>
            </w:r>
            <w:r w:rsidRPr="002656FB">
              <w:t>«Повышение эффективности государственного управления на основе использования передовых цифровых</w:t>
            </w:r>
            <w:r w:rsidRPr="002656FB">
              <w:br/>
              <w:t>технологий в Кировской области»</w:t>
            </w:r>
          </w:p>
          <w:p w14:paraId="553D4501" w14:textId="471F24B3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(куратор – Курдюмов Д.А.</w:t>
            </w:r>
            <w:r w:rsidR="00BB606D">
              <w:t>,</w:t>
            </w:r>
            <w:r w:rsidRPr="002656FB">
              <w:t xml:space="preserve"> первый заместитель Председателя Правительства</w:t>
            </w:r>
            <w:r w:rsidR="003C07FF" w:rsidRPr="003C07FF">
              <w:t xml:space="preserve"> </w:t>
            </w:r>
            <w:r w:rsidR="003C07FF">
              <w:t xml:space="preserve">Кировской </w:t>
            </w:r>
            <w:r w:rsidRPr="002656FB">
              <w:t>области)</w:t>
            </w:r>
          </w:p>
        </w:tc>
      </w:tr>
      <w:tr w:rsidR="002656FB" w:rsidRPr="002656FB" w14:paraId="54BC90E1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F14B" w14:textId="77777777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29DA" w14:textId="6A15282C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3D1E06">
              <w:t xml:space="preserve"> –</w:t>
            </w:r>
          </w:p>
          <w:p w14:paraId="3535F377" w14:textId="1948B5BC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A181" w14:textId="5829979A" w:rsidR="002656FB" w:rsidRPr="002656FB" w:rsidRDefault="002656FB" w:rsidP="00BB606D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Pr="002656FB">
              <w:rPr>
                <w:spacing w:val="-1"/>
              </w:rPr>
              <w:t xml:space="preserve"> </w:t>
            </w:r>
            <w:r w:rsidR="003D1E06">
              <w:rPr>
                <w:spacing w:val="-1"/>
              </w:rPr>
              <w:t>–</w:t>
            </w:r>
            <w:r w:rsidR="00EA1D9D">
              <w:rPr>
                <w:spacing w:val="-1"/>
              </w:rPr>
              <w:t xml:space="preserve"> </w:t>
            </w:r>
            <w:r w:rsidRPr="002656FB">
              <w:t>2024 год</w:t>
            </w:r>
          </w:p>
        </w:tc>
      </w:tr>
      <w:tr w:rsidR="002656FB" w:rsidRPr="002656FB" w14:paraId="6258D0D8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37E3" w14:textId="0F892418" w:rsidR="002656FB" w:rsidRPr="002656FB" w:rsidRDefault="00542AB5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>
              <w:t>4.</w:t>
            </w:r>
            <w:r w:rsidR="00EA1D9D">
              <w:t>1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EFC8" w14:textId="75865132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B049" w14:textId="20B5377E" w:rsidR="002656FB" w:rsidRPr="003C604D" w:rsidRDefault="003D1E06" w:rsidP="002656FB">
            <w:pPr>
              <w:pStyle w:val="TableParagraph"/>
              <w:tabs>
                <w:tab w:val="left" w:pos="11057"/>
              </w:tabs>
              <w:rPr>
                <w:highlight w:val="green"/>
              </w:rPr>
            </w:pPr>
            <w:r>
              <w:t xml:space="preserve">обеспечено предоставление гражданам </w:t>
            </w:r>
            <w:r w:rsidR="002656FB" w:rsidRPr="00C70CF3">
              <w:t>массовы</w:t>
            </w:r>
            <w:r>
              <w:t>х</w:t>
            </w:r>
            <w:r w:rsidR="002656FB" w:rsidRPr="00C70CF3">
              <w:t xml:space="preserve"> социально значимы</w:t>
            </w:r>
            <w:r>
              <w:t>х</w:t>
            </w:r>
            <w:r w:rsidR="002656FB" w:rsidRPr="00C70CF3">
              <w:t xml:space="preserve"> государственны</w:t>
            </w:r>
            <w:r w:rsidR="00BB606D">
              <w:t>х</w:t>
            </w:r>
            <w:r w:rsidR="002656FB" w:rsidRPr="00C70CF3">
              <w:t xml:space="preserve"> и муниципальны</w:t>
            </w:r>
            <w:r w:rsidR="00BB606D">
              <w:t>х</w:t>
            </w:r>
            <w:r w:rsidR="002656FB" w:rsidRPr="00C70CF3">
              <w:t xml:space="preserve"> услуг в электронном виде с использованием Единого портала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B82F" w14:textId="2199E1DF" w:rsidR="002656FB" w:rsidRPr="002656FB" w:rsidRDefault="00BB606D" w:rsidP="002656FB">
            <w:pPr>
              <w:pStyle w:val="TableParagraph"/>
              <w:tabs>
                <w:tab w:val="left" w:pos="11057"/>
              </w:tabs>
            </w:pPr>
            <w:r w:rsidRPr="00BB606D">
              <w:rPr>
                <w:color w:val="000000" w:themeColor="text1"/>
              </w:rPr>
              <w:t>«</w:t>
            </w:r>
            <w:r w:rsidR="002721C7">
              <w:rPr>
                <w:color w:val="000000" w:themeColor="text1"/>
              </w:rPr>
              <w:t>ц</w:t>
            </w:r>
            <w:r w:rsidRPr="00BB606D">
              <w:rPr>
                <w:color w:val="000000" w:themeColor="text1"/>
              </w:rPr>
              <w:t>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2656FB" w:rsidRPr="002656FB" w14:paraId="78BC25A7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1230" w14:textId="5E485D52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t>4.2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9E0A" w14:textId="255CE5AC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 xml:space="preserve">Стимулирование граждан к получению государственных и муниципальных услуг в электронном виде с использованием </w:t>
            </w:r>
            <w:r w:rsidR="003D1E06" w:rsidRPr="002656FB">
              <w:t>Единого портала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E755" w14:textId="33950A6A" w:rsidR="002656FB" w:rsidRPr="002656FB" w:rsidRDefault="002656FB" w:rsidP="002656FB">
            <w:pPr>
              <w:pStyle w:val="TableParagraph"/>
              <w:tabs>
                <w:tab w:val="left" w:pos="11057"/>
              </w:tabs>
            </w:pPr>
            <w:r w:rsidRPr="00C70CF3">
              <w:t xml:space="preserve">увеличена доля обращений </w:t>
            </w:r>
            <w:r w:rsidR="003D1E06">
              <w:t xml:space="preserve">граждан </w:t>
            </w:r>
            <w:r w:rsidRPr="00C70CF3">
              <w:t xml:space="preserve">за получением массовых социально значимых услуг в электронном виде с использованием </w:t>
            </w:r>
            <w:r w:rsidR="003D1E06" w:rsidRPr="002656FB">
              <w:t>Единого портала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91E8" w14:textId="31BE5F81" w:rsidR="002656FB" w:rsidRPr="00BC6109" w:rsidRDefault="00BB606D" w:rsidP="002656FB">
            <w:pPr>
              <w:pStyle w:val="TableParagraph"/>
              <w:tabs>
                <w:tab w:val="left" w:pos="11057"/>
              </w:tabs>
            </w:pPr>
            <w:r w:rsidRPr="00BB606D">
              <w:rPr>
                <w:color w:val="000000" w:themeColor="text1"/>
              </w:rPr>
              <w:t>«</w:t>
            </w:r>
            <w:r w:rsidR="002721C7">
              <w:rPr>
                <w:color w:val="000000" w:themeColor="text1"/>
              </w:rPr>
              <w:t>ц</w:t>
            </w:r>
            <w:r w:rsidRPr="00BB606D">
              <w:rPr>
                <w:color w:val="000000" w:themeColor="text1"/>
              </w:rPr>
              <w:t xml:space="preserve">ифровая зрелость» органов государственной власти субъектов Российской Федерации, органов местного самоуправления и организаций </w:t>
            </w:r>
            <w:r w:rsidRPr="00BB606D">
              <w:rPr>
                <w:color w:val="000000" w:themeColor="text1"/>
              </w:rPr>
              <w:lastRenderedPageBreak/>
              <w:t>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2656FB" w:rsidRPr="002656FB" w14:paraId="6EF952B4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C6DE" w14:textId="10CFAF7C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lastRenderedPageBreak/>
              <w:t>5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F898" w14:textId="77777777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Региональный проект</w:t>
            </w:r>
            <w:r w:rsidRPr="002656FB">
              <w:rPr>
                <w:spacing w:val="-2"/>
              </w:rPr>
              <w:t xml:space="preserve"> </w:t>
            </w:r>
            <w:r w:rsidRPr="002656FB">
              <w:t>«Развитие кадрового потенциала цифровой экономики в Кировской области»</w:t>
            </w:r>
          </w:p>
          <w:p w14:paraId="1E34E9C8" w14:textId="56FA3E51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(куратор – Курдюмов Д.А.</w:t>
            </w:r>
            <w:r w:rsidR="003D1E06">
              <w:t>,</w:t>
            </w:r>
            <w:r w:rsidRPr="002656FB">
              <w:t xml:space="preserve"> первый заместитель Председателя Правительства </w:t>
            </w:r>
            <w:r w:rsidR="003D1E06">
              <w:t xml:space="preserve">Кировской </w:t>
            </w:r>
            <w:r w:rsidRPr="002656FB">
              <w:t>области)</w:t>
            </w:r>
          </w:p>
        </w:tc>
      </w:tr>
      <w:tr w:rsidR="002656FB" w:rsidRPr="002656FB" w14:paraId="2A9F5DDA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7240" w14:textId="77777777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04FA" w14:textId="75867309" w:rsidR="002656FB" w:rsidRPr="002656FB" w:rsidRDefault="002656FB" w:rsidP="00BB606D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3D1E06">
              <w:t xml:space="preserve"> –</w:t>
            </w:r>
          </w:p>
          <w:p w14:paraId="25430504" w14:textId="4C622053" w:rsidR="002656FB" w:rsidRPr="002656FB" w:rsidRDefault="002656FB" w:rsidP="00BB606D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FCAD" w14:textId="6451A420" w:rsidR="002656FB" w:rsidRPr="002656FB" w:rsidRDefault="002656FB" w:rsidP="00EA1D9D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Pr="002656FB">
              <w:rPr>
                <w:spacing w:val="-1"/>
              </w:rPr>
              <w:t xml:space="preserve"> </w:t>
            </w:r>
            <w:r w:rsidR="003D1E06">
              <w:rPr>
                <w:spacing w:val="-1"/>
              </w:rPr>
              <w:t>–</w:t>
            </w:r>
            <w:r w:rsidR="00EA1D9D">
              <w:rPr>
                <w:spacing w:val="-1"/>
              </w:rPr>
              <w:t xml:space="preserve"> </w:t>
            </w:r>
            <w:r w:rsidRPr="002656FB">
              <w:t>2024 год</w:t>
            </w:r>
          </w:p>
        </w:tc>
      </w:tr>
      <w:tr w:rsidR="002656FB" w:rsidRPr="002656FB" w14:paraId="52ABB8E5" w14:textId="77777777" w:rsidTr="00EA1D9D">
        <w:trPr>
          <w:cantSplit/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7ED8" w14:textId="628310DF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F791" w14:textId="06809474" w:rsidR="002656FB" w:rsidRPr="002656FB" w:rsidRDefault="003D1E06" w:rsidP="002656FB">
            <w:pPr>
              <w:pStyle w:val="TableParagraph"/>
              <w:tabs>
                <w:tab w:val="left" w:pos="11057"/>
              </w:tabs>
              <w:ind w:left="107"/>
            </w:pPr>
            <w:r>
              <w:t>Приобретение</w:t>
            </w:r>
            <w:r w:rsidR="002656FB" w:rsidRPr="002656FB">
              <w:t xml:space="preserve"> государственными и муниципальными служащими современны</w:t>
            </w:r>
            <w:r>
              <w:t>х</w:t>
            </w:r>
            <w:r w:rsidR="002656FB" w:rsidRPr="002656FB">
              <w:t xml:space="preserve"> знани</w:t>
            </w:r>
            <w:r>
              <w:t>й</w:t>
            </w:r>
            <w:r w:rsidR="002656FB" w:rsidRPr="002656FB">
              <w:t xml:space="preserve"> и практически</w:t>
            </w:r>
            <w:r>
              <w:t>х</w:t>
            </w:r>
            <w:r w:rsidR="002656FB" w:rsidRPr="002656FB">
              <w:t xml:space="preserve"> навык</w:t>
            </w:r>
            <w:r>
              <w:t>ов</w:t>
            </w:r>
            <w:r w:rsidR="002656FB" w:rsidRPr="002656FB">
              <w:t xml:space="preserve"> в области цифровой трансформации государственного и муниципального управления, цифровой экономики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3A02" w14:textId="040505A0" w:rsidR="002656FB" w:rsidRPr="002656FB" w:rsidRDefault="003D1E06" w:rsidP="00BB606D">
            <w:pPr>
              <w:pStyle w:val="ConsPlusNonformat"/>
              <w:contextualSpacing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</w:t>
            </w:r>
            <w:r w:rsidR="00D924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примен</w:t>
            </w:r>
            <w:r w:rsidR="00CD1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ние</w:t>
            </w:r>
            <w:r w:rsidRPr="00C70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государственными и муниципальными служащими Кировской области</w:t>
            </w:r>
            <w:r w:rsidR="00070D09" w:rsidRPr="00C70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ых</w:t>
            </w:r>
            <w:r w:rsidR="00070D09" w:rsidRPr="00C70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="004703F9" w:rsidRPr="00C70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70D09" w:rsidRPr="00C70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области цифровой трансформации государственного и муниципального управления, цифровой </w:t>
            </w:r>
            <w:r w:rsidR="00C70CF3" w:rsidRPr="00C70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экономики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51BF" w14:textId="33F569DB" w:rsidR="002656FB" w:rsidRPr="002656FB" w:rsidRDefault="00BB606D" w:rsidP="002656FB">
            <w:pPr>
              <w:pStyle w:val="TableParagraph"/>
              <w:tabs>
                <w:tab w:val="left" w:pos="11057"/>
              </w:tabs>
            </w:pPr>
            <w:r w:rsidRPr="00BB606D">
              <w:rPr>
                <w:color w:val="000000" w:themeColor="text1"/>
              </w:rPr>
              <w:t>«</w:t>
            </w:r>
            <w:r w:rsidR="002721C7">
              <w:rPr>
                <w:color w:val="000000" w:themeColor="text1"/>
              </w:rPr>
              <w:t>ц</w:t>
            </w:r>
            <w:r w:rsidRPr="00BB606D">
              <w:rPr>
                <w:color w:val="000000" w:themeColor="text1"/>
              </w:rPr>
              <w:t>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2656FB" w:rsidRPr="002656FB" w14:paraId="087DC288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71F9" w14:textId="5A176736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t>6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A73D" w14:textId="0BF4BFAA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Региональный проект</w:t>
            </w:r>
            <w:r w:rsidRPr="002656FB">
              <w:rPr>
                <w:spacing w:val="-2"/>
              </w:rPr>
              <w:t xml:space="preserve"> </w:t>
            </w:r>
            <w:r w:rsidRPr="002656FB">
              <w:t>«Модернизация ведомственных информационных систем оказания массовых социально значимых услуг в электронном виде в Кировской области»</w:t>
            </w:r>
          </w:p>
          <w:p w14:paraId="26C6E255" w14:textId="77777777" w:rsid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(куратор – Курдюмов Д.А.</w:t>
            </w:r>
            <w:r w:rsidR="003D1E06">
              <w:t>,</w:t>
            </w:r>
            <w:r w:rsidRPr="002656FB">
              <w:t xml:space="preserve"> первый заместитель Председателя Правительства </w:t>
            </w:r>
            <w:r w:rsidR="003C07FF">
              <w:t>Кировской области</w:t>
            </w:r>
            <w:r w:rsidRPr="002656FB">
              <w:t>)</w:t>
            </w:r>
          </w:p>
          <w:p w14:paraId="2C3BAD8D" w14:textId="37CD82C6" w:rsidR="00EA1D9D" w:rsidRPr="002656FB" w:rsidRDefault="00EA1D9D" w:rsidP="002656FB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2656FB" w:rsidRPr="002656FB" w14:paraId="052C3537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409C" w14:textId="77777777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CE56" w14:textId="24C0DA83" w:rsidR="002656FB" w:rsidRPr="002656FB" w:rsidRDefault="002656FB" w:rsidP="00BB606D">
            <w:pPr>
              <w:pStyle w:val="TableParagraph"/>
              <w:tabs>
                <w:tab w:val="left" w:pos="11057"/>
              </w:tabs>
              <w:ind w:left="55" w:right="-117"/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3D1E06">
              <w:t xml:space="preserve"> –</w:t>
            </w:r>
          </w:p>
          <w:p w14:paraId="7BA9D7C0" w14:textId="426EBF4F" w:rsidR="002656FB" w:rsidRPr="002656FB" w:rsidRDefault="002656FB" w:rsidP="00BB606D">
            <w:pPr>
              <w:pStyle w:val="TableParagraph"/>
              <w:tabs>
                <w:tab w:val="left" w:pos="11057"/>
              </w:tabs>
              <w:ind w:right="-117"/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57B3" w14:textId="7FB83D5F" w:rsidR="002656FB" w:rsidRPr="002656FB" w:rsidRDefault="002656FB" w:rsidP="00BB606D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="003D1E06">
              <w:t xml:space="preserve"> –</w:t>
            </w:r>
            <w:r w:rsidR="00BB606D">
              <w:t xml:space="preserve"> </w:t>
            </w:r>
            <w:r w:rsidRPr="002656FB">
              <w:t>2024 год</w:t>
            </w:r>
          </w:p>
        </w:tc>
      </w:tr>
      <w:tr w:rsidR="002656FB" w:rsidRPr="002656FB" w14:paraId="59F835B6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C631" w14:textId="729D6B44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124E" w14:textId="5787DA73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37"/>
            </w:pPr>
            <w:r w:rsidRPr="002656FB">
              <w:t>Модернизация процессов предоставления региональных массовых социально</w:t>
            </w:r>
            <w:r w:rsidR="003D1E06">
              <w:t xml:space="preserve"> </w:t>
            </w:r>
            <w:r w:rsidRPr="002656FB">
              <w:t>значимых услуг с применением цифровых административных регламентов</w:t>
            </w:r>
            <w:r w:rsidR="000E12E1">
              <w:t xml:space="preserve"> </w:t>
            </w:r>
            <w:r w:rsidR="000E12E1" w:rsidRPr="002656FB">
              <w:t>предоставления региональных массовых социально</w:t>
            </w:r>
            <w:r w:rsidR="000E12E1">
              <w:t xml:space="preserve"> </w:t>
            </w:r>
            <w:r w:rsidR="000E12E1" w:rsidRPr="002656FB">
              <w:t>значимых услуг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FF45" w14:textId="7E1C31B4" w:rsidR="002656FB" w:rsidRPr="003C604D" w:rsidRDefault="004703F9" w:rsidP="00C70CF3">
            <w:pPr>
              <w:pStyle w:val="TableParagraph"/>
              <w:tabs>
                <w:tab w:val="left" w:pos="11057"/>
              </w:tabs>
              <w:rPr>
                <w:highlight w:val="red"/>
              </w:rPr>
            </w:pPr>
            <w:r w:rsidRPr="004703F9">
              <w:rPr>
                <w:rFonts w:eastAsia="Calibri"/>
              </w:rPr>
              <w:t xml:space="preserve">автоматизирован процесс предоставления массовой социально значимой услуги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D819" w14:textId="0F8995ED" w:rsidR="002656FB" w:rsidRPr="002656FB" w:rsidRDefault="00BB606D" w:rsidP="002656FB">
            <w:pPr>
              <w:pStyle w:val="TableParagraph"/>
              <w:tabs>
                <w:tab w:val="left" w:pos="11057"/>
              </w:tabs>
            </w:pPr>
            <w:r w:rsidRPr="00BB606D">
              <w:rPr>
                <w:color w:val="000000" w:themeColor="text1"/>
              </w:rPr>
              <w:t>«</w:t>
            </w:r>
            <w:r w:rsidR="002721C7">
              <w:rPr>
                <w:color w:val="000000" w:themeColor="text1"/>
              </w:rPr>
              <w:t>ц</w:t>
            </w:r>
            <w:r w:rsidRPr="00BB606D">
              <w:rPr>
                <w:color w:val="000000" w:themeColor="text1"/>
              </w:rPr>
              <w:t xml:space="preserve">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</w:t>
            </w:r>
            <w:r w:rsidRPr="00BB606D">
              <w:rPr>
                <w:color w:val="000000" w:themeColor="text1"/>
              </w:rPr>
              <w:lastRenderedPageBreak/>
              <w:t>отечественных информационно-технологических решений</w:t>
            </w:r>
          </w:p>
        </w:tc>
      </w:tr>
      <w:tr w:rsidR="002656FB" w:rsidRPr="002656FB" w14:paraId="500BD941" w14:textId="77777777" w:rsidTr="00EA1D9D">
        <w:trPr>
          <w:trHeight w:val="44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E06F" w14:textId="1671ED0B" w:rsidR="002656FB" w:rsidRPr="002656FB" w:rsidRDefault="002656FB" w:rsidP="006400DE">
            <w:pPr>
              <w:pStyle w:val="TableParagraph"/>
              <w:tabs>
                <w:tab w:val="left" w:pos="11057"/>
              </w:tabs>
              <w:ind w:left="107"/>
              <w:jc w:val="center"/>
            </w:pPr>
            <w:r w:rsidRPr="002656FB">
              <w:lastRenderedPageBreak/>
              <w:t>7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8049" w14:textId="18AAA8E1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-123" w:right="-23"/>
              <w:jc w:val="center"/>
            </w:pPr>
            <w:r w:rsidRPr="002656FB">
              <w:t>Региональный проект</w:t>
            </w:r>
            <w:r w:rsidRPr="002656FB">
              <w:rPr>
                <w:spacing w:val="-3"/>
              </w:rPr>
              <w:t xml:space="preserve"> </w:t>
            </w:r>
            <w:r w:rsidRPr="002656FB">
              <w:t>«Развитие инфраструктуры связи Кировской области»</w:t>
            </w:r>
          </w:p>
          <w:p w14:paraId="2698D40E" w14:textId="26187B06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-123" w:right="-23"/>
              <w:jc w:val="center"/>
            </w:pPr>
            <w:r w:rsidRPr="002656FB">
              <w:t>(куратор – Курдюмов Д.А.</w:t>
            </w:r>
            <w:r w:rsidR="000E12E1">
              <w:t>,</w:t>
            </w:r>
            <w:r w:rsidRPr="002656FB">
              <w:t xml:space="preserve"> первый заместитель Председателя Правительства </w:t>
            </w:r>
            <w:r w:rsidR="003C07FF">
              <w:t xml:space="preserve">Кировской </w:t>
            </w:r>
            <w:r w:rsidRPr="002656FB">
              <w:t>области)</w:t>
            </w:r>
          </w:p>
        </w:tc>
      </w:tr>
      <w:tr w:rsidR="002656FB" w:rsidRPr="002656FB" w14:paraId="15C7FAF0" w14:textId="77777777" w:rsidTr="00EA1D9D">
        <w:trPr>
          <w:trHeight w:val="55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66FB" w14:textId="77777777" w:rsidR="002656FB" w:rsidRPr="002656FB" w:rsidRDefault="002656FB" w:rsidP="006400D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CD40" w14:textId="68AE98F7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864" w:right="856"/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0E12E1">
              <w:t xml:space="preserve"> –</w:t>
            </w:r>
          </w:p>
          <w:p w14:paraId="4B6D9941" w14:textId="5D1B3EAE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-123" w:right="-96"/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2602" w14:textId="2BFF8E9F" w:rsidR="002656FB" w:rsidRPr="002656FB" w:rsidRDefault="002656FB" w:rsidP="002721C7">
            <w:pPr>
              <w:pStyle w:val="TableParagraph"/>
              <w:tabs>
                <w:tab w:val="left" w:pos="11057"/>
              </w:tabs>
              <w:ind w:left="859" w:right="856"/>
              <w:jc w:val="center"/>
            </w:pPr>
            <w:r w:rsidRPr="002656FB">
              <w:t>Срок</w:t>
            </w:r>
            <w:r w:rsidRPr="002656FB">
              <w:rPr>
                <w:spacing w:val="-2"/>
              </w:rPr>
              <w:t xml:space="preserve"> </w:t>
            </w:r>
            <w:r w:rsidRPr="002656FB">
              <w:t>реализации</w:t>
            </w:r>
            <w:r w:rsidR="002721C7">
              <w:t xml:space="preserve"> </w:t>
            </w:r>
            <w:r w:rsidR="000E12E1">
              <w:t>–</w:t>
            </w:r>
            <w:r w:rsidR="002721C7">
              <w:t xml:space="preserve"> </w:t>
            </w:r>
            <w:r w:rsidRPr="002656FB">
              <w:t>2024</w:t>
            </w:r>
            <w:r w:rsidR="000E12E1">
              <w:t xml:space="preserve"> – </w:t>
            </w:r>
            <w:r w:rsidRPr="002656FB">
              <w:t>2025 годы</w:t>
            </w:r>
          </w:p>
        </w:tc>
      </w:tr>
      <w:tr w:rsidR="002656FB" w:rsidRPr="002656FB" w14:paraId="7498F23C" w14:textId="77777777" w:rsidTr="00EA1D9D">
        <w:trPr>
          <w:trHeight w:val="28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855B" w14:textId="79407F69" w:rsidR="002656FB" w:rsidRPr="002656FB" w:rsidRDefault="002656FB" w:rsidP="006400D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C86D" w14:textId="7354C151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>Обеспечение населенных пунктов Кировской области услугами связи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EBAA" w14:textId="211AECEF" w:rsidR="002656FB" w:rsidRPr="002656FB" w:rsidRDefault="00255172" w:rsidP="002656FB">
            <w:pPr>
              <w:pStyle w:val="TableParagraph"/>
              <w:tabs>
                <w:tab w:val="left" w:pos="11057"/>
              </w:tabs>
            </w:pPr>
            <w:r>
              <w:rPr>
                <w:rFonts w:eastAsia="Calibri"/>
                <w:color w:val="000000"/>
              </w:rPr>
              <w:t>обеспечена возможность получения населением услуг мобильной связи или доступа к сети «Интернет» и обеспечена доступность услуг подвижной радиотелефонной связи в населенных пунктах Кировской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D285" w14:textId="1728B8DE" w:rsidR="002656FB" w:rsidRPr="002656FB" w:rsidRDefault="00EA1D9D" w:rsidP="002656FB">
            <w:pPr>
              <w:pStyle w:val="TableParagraph"/>
              <w:tabs>
                <w:tab w:val="left" w:pos="11057"/>
              </w:tabs>
            </w:pPr>
            <w:r>
              <w:rPr>
                <w:rFonts w:eastAsia="Calibri"/>
                <w:color w:val="000000"/>
              </w:rPr>
              <w:t>д</w:t>
            </w:r>
            <w:r w:rsidRPr="00EA1D9D">
              <w:rPr>
                <w:rFonts w:eastAsia="Calibri"/>
                <w:color w:val="000000"/>
              </w:rPr>
              <w:t>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2656FB" w:rsidRPr="002656FB" w14:paraId="1BE9B948" w14:textId="77777777" w:rsidTr="00EA1D9D">
        <w:trPr>
          <w:trHeight w:val="44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AA00" w14:textId="2B9F807C" w:rsidR="002656FB" w:rsidRPr="002656FB" w:rsidRDefault="002656FB" w:rsidP="006400D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2656FB">
              <w:t>8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C0A1" w14:textId="575E47F8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9"/>
              <w:jc w:val="center"/>
            </w:pPr>
            <w:r w:rsidRPr="002656FB">
              <w:t>Комплекс</w:t>
            </w:r>
            <w:r w:rsidRPr="002656FB">
              <w:rPr>
                <w:spacing w:val="-4"/>
              </w:rPr>
              <w:t xml:space="preserve"> </w:t>
            </w:r>
            <w:r w:rsidRPr="002656FB">
              <w:t>процессных</w:t>
            </w:r>
            <w:r w:rsidRPr="002656FB">
              <w:rPr>
                <w:spacing w:val="-4"/>
              </w:rPr>
              <w:t xml:space="preserve"> </w:t>
            </w:r>
            <w:r w:rsidRPr="002656FB">
              <w:t>мероприятий</w:t>
            </w:r>
            <w:r w:rsidRPr="002656FB">
              <w:rPr>
                <w:spacing w:val="-4"/>
              </w:rPr>
              <w:t xml:space="preserve"> </w:t>
            </w:r>
            <w:r w:rsidRPr="002656FB">
              <w:t>«</w:t>
            </w:r>
            <w:bookmarkStart w:id="2" w:name="_Hlk147843871"/>
            <w:r w:rsidRPr="002656FB">
              <w:t xml:space="preserve">Организация предоставления государственных и муниципальных услуг по принципу одного окна </w:t>
            </w:r>
            <w:r w:rsidRPr="002656FB">
              <w:br/>
              <w:t>в многофункциональных центрах</w:t>
            </w:r>
            <w:bookmarkEnd w:id="2"/>
            <w:r w:rsidRPr="002656FB">
              <w:t>»</w:t>
            </w:r>
          </w:p>
        </w:tc>
      </w:tr>
      <w:tr w:rsidR="002656FB" w:rsidRPr="002656FB" w14:paraId="6BD4520E" w14:textId="77777777" w:rsidTr="00EA1D9D">
        <w:trPr>
          <w:trHeight w:val="55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BBFF" w14:textId="77777777" w:rsidR="002656FB" w:rsidRPr="002656FB" w:rsidRDefault="002656FB" w:rsidP="006400D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92E" w14:textId="521FF465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0E12E1">
              <w:t xml:space="preserve"> –</w:t>
            </w:r>
          </w:p>
          <w:p w14:paraId="6FBA125B" w14:textId="6A9FFB20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55"/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1C7A" w14:textId="176C1F69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3"/>
              <w:jc w:val="center"/>
            </w:pPr>
            <w:r w:rsidRPr="002656FB">
              <w:t>-</w:t>
            </w:r>
          </w:p>
        </w:tc>
      </w:tr>
      <w:tr w:rsidR="002656FB" w:rsidRPr="002656FB" w14:paraId="5E8AA480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5D7" w14:textId="5D5A855E" w:rsidR="002656FB" w:rsidRPr="002656FB" w:rsidRDefault="002656FB" w:rsidP="006400DE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B288" w14:textId="611F7AF1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t>Развитие системы предоставления государственных и муниципальных услуг по принципу</w:t>
            </w:r>
            <w:r w:rsidR="000E12E1">
              <w:t xml:space="preserve"> </w:t>
            </w:r>
            <w:r w:rsidRPr="002656FB">
              <w:t>одного окна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D4AF" w14:textId="4A04A3BA" w:rsidR="002656FB" w:rsidRPr="002656FB" w:rsidRDefault="00955390" w:rsidP="002656FB">
            <w:pPr>
              <w:pStyle w:val="TableParagraph"/>
              <w:tabs>
                <w:tab w:val="left" w:pos="11057"/>
              </w:tabs>
            </w:pPr>
            <w:r>
              <w:t xml:space="preserve">обеспечено </w:t>
            </w:r>
            <w:r w:rsidR="002656FB" w:rsidRPr="002656FB">
              <w:t>повышен</w:t>
            </w:r>
            <w:r>
              <w:t>ие</w:t>
            </w:r>
            <w:r w:rsidR="002656FB" w:rsidRPr="002656FB">
              <w:t xml:space="preserve"> качеств</w:t>
            </w:r>
            <w:r>
              <w:t>а</w:t>
            </w:r>
            <w:r w:rsidR="002656FB" w:rsidRPr="002656FB">
              <w:t xml:space="preserve"> и доступност</w:t>
            </w:r>
            <w:r>
              <w:t>и</w:t>
            </w:r>
            <w:r w:rsidR="002656FB" w:rsidRPr="002656FB">
              <w:t xml:space="preserve"> предоставления государственных и муниципальных услуг по принципу одного окна в многофункциональн</w:t>
            </w:r>
            <w:r>
              <w:t xml:space="preserve">ых </w:t>
            </w:r>
            <w:r w:rsidR="002656FB" w:rsidRPr="002656FB">
              <w:t>центрах</w:t>
            </w:r>
            <w:r>
              <w:t xml:space="preserve"> предоставления государственных и муниципальных услуг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3023" w14:textId="68709AB6" w:rsidR="002656FB" w:rsidRPr="00E74E01" w:rsidRDefault="002721C7" w:rsidP="002656FB">
            <w:pPr>
              <w:widowControl/>
              <w:autoSpaceDE w:val="0"/>
              <w:autoSpaceDN w:val="0"/>
              <w:adjustRightInd w:val="0"/>
            </w:pPr>
            <w:r w:rsidRPr="00E74E01">
              <w:t>уровень удовлетворенности качеством предоставляемых государственных и муниципальных услуг по принципу одного окна</w:t>
            </w:r>
          </w:p>
        </w:tc>
      </w:tr>
      <w:tr w:rsidR="002656FB" w:rsidRPr="002656FB" w14:paraId="4CF724B4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BA22" w14:textId="41FAAA87" w:rsidR="002656FB" w:rsidRPr="002656FB" w:rsidRDefault="00973BB9" w:rsidP="006400DE">
            <w:pPr>
              <w:pStyle w:val="TableParagraph"/>
              <w:tabs>
                <w:tab w:val="left" w:pos="11057"/>
              </w:tabs>
              <w:jc w:val="center"/>
            </w:pPr>
            <w:r>
              <w:t>9</w:t>
            </w:r>
          </w:p>
        </w:tc>
        <w:tc>
          <w:tcPr>
            <w:tcW w:w="1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A86C" w14:textId="0594C59C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Комплекс</w:t>
            </w:r>
            <w:r w:rsidRPr="002656FB">
              <w:rPr>
                <w:spacing w:val="-4"/>
              </w:rPr>
              <w:t xml:space="preserve"> </w:t>
            </w:r>
            <w:r w:rsidRPr="002656FB">
              <w:t>процессных</w:t>
            </w:r>
            <w:r w:rsidRPr="002656FB">
              <w:rPr>
                <w:spacing w:val="-4"/>
              </w:rPr>
              <w:t xml:space="preserve"> </w:t>
            </w:r>
            <w:r w:rsidRPr="002656FB">
              <w:t>мероприятий</w:t>
            </w:r>
            <w:bookmarkStart w:id="3" w:name="_Hlk147843881"/>
            <w:r w:rsidRPr="002656FB">
              <w:t xml:space="preserve"> «</w:t>
            </w:r>
            <w:bookmarkStart w:id="4" w:name="_Hlk148964819"/>
            <w:r w:rsidRPr="002656FB">
              <w:t>Развитие и обеспечение работы</w:t>
            </w:r>
            <w:r w:rsidRPr="002656FB">
              <w:rPr>
                <w:rFonts w:eastAsia="Calibri"/>
                <w:color w:val="000000"/>
              </w:rPr>
              <w:t xml:space="preserve"> электронного правительства</w:t>
            </w:r>
            <w:bookmarkEnd w:id="4"/>
            <w:r w:rsidRPr="002656FB">
              <w:rPr>
                <w:rFonts w:eastAsia="Calibri"/>
                <w:color w:val="000000"/>
              </w:rPr>
              <w:t xml:space="preserve"> в Кировской области</w:t>
            </w:r>
            <w:r w:rsidRPr="002656FB">
              <w:t>»</w:t>
            </w:r>
            <w:bookmarkEnd w:id="3"/>
          </w:p>
        </w:tc>
      </w:tr>
      <w:tr w:rsidR="002656FB" w:rsidRPr="002656FB" w14:paraId="1F2C67CE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35D7" w14:textId="53C08752" w:rsidR="002656FB" w:rsidRPr="002656FB" w:rsidRDefault="002656FB" w:rsidP="006400DE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AD57" w14:textId="203F1C6F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Ответственный</w:t>
            </w:r>
            <w:r w:rsidRPr="002656FB">
              <w:rPr>
                <w:spacing w:val="-3"/>
              </w:rPr>
              <w:t xml:space="preserve"> </w:t>
            </w:r>
            <w:r w:rsidRPr="002656FB">
              <w:t>за</w:t>
            </w:r>
            <w:r w:rsidRPr="002656FB">
              <w:rPr>
                <w:spacing w:val="-4"/>
              </w:rPr>
              <w:t xml:space="preserve"> </w:t>
            </w:r>
            <w:r w:rsidRPr="002656FB">
              <w:t>реализацию</w:t>
            </w:r>
            <w:r w:rsidR="00973BB9">
              <w:t xml:space="preserve"> –</w:t>
            </w:r>
          </w:p>
          <w:p w14:paraId="4EC7C513" w14:textId="144B38F4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министерство информационных технологий и связи Кировской области</w:t>
            </w: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FD62" w14:textId="5CC18816" w:rsidR="002656FB" w:rsidRPr="002656FB" w:rsidRDefault="002656FB" w:rsidP="002656FB">
            <w:pPr>
              <w:pStyle w:val="TableParagraph"/>
              <w:tabs>
                <w:tab w:val="left" w:pos="11057"/>
              </w:tabs>
              <w:jc w:val="center"/>
            </w:pPr>
            <w:r w:rsidRPr="002656FB">
              <w:t>-</w:t>
            </w:r>
          </w:p>
        </w:tc>
      </w:tr>
      <w:tr w:rsidR="002656FB" w:rsidRPr="002656FB" w14:paraId="060B4498" w14:textId="77777777" w:rsidTr="00EA1D9D">
        <w:trPr>
          <w:trHeight w:val="27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F732" w14:textId="62A1DCEE" w:rsidR="002656FB" w:rsidRPr="002656FB" w:rsidRDefault="002656FB" w:rsidP="002656FB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01FF" w14:textId="2A0842B4" w:rsidR="002656FB" w:rsidRPr="002656FB" w:rsidRDefault="002656FB" w:rsidP="002656FB">
            <w:pPr>
              <w:pStyle w:val="TableParagraph"/>
              <w:tabs>
                <w:tab w:val="left" w:pos="11057"/>
              </w:tabs>
              <w:ind w:left="107"/>
            </w:pPr>
            <w:r w:rsidRPr="002656FB">
              <w:rPr>
                <w:rFonts w:eastAsia="Calibri"/>
                <w:color w:val="000000"/>
              </w:rPr>
              <w:t xml:space="preserve">Организация и сопровождение деятельности электронного правительства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F181" w14:textId="77777777" w:rsidR="002721C7" w:rsidRDefault="002721C7" w:rsidP="002721C7">
            <w:pPr>
              <w:pStyle w:val="TableParagraph"/>
              <w:tabs>
                <w:tab w:val="left" w:pos="1105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органам исполнительной власти Кировской области и органам местного самоуправления муниципальных образований Кировской области</w:t>
            </w:r>
            <w:r w:rsidRPr="002656FB">
              <w:rPr>
                <w:rFonts w:eastAsia="Calibri"/>
                <w:color w:val="000000"/>
              </w:rPr>
              <w:t xml:space="preserve"> </w:t>
            </w:r>
            <w:r w:rsidR="002656FB" w:rsidRPr="002656FB">
              <w:rPr>
                <w:rFonts w:eastAsia="Calibri"/>
                <w:color w:val="000000"/>
              </w:rPr>
              <w:t xml:space="preserve">предоставлен доступ </w:t>
            </w:r>
            <w:r w:rsidR="00EA1D9D">
              <w:rPr>
                <w:rFonts w:eastAsia="Calibri"/>
                <w:color w:val="000000"/>
              </w:rPr>
              <w:t xml:space="preserve">и </w:t>
            </w:r>
            <w:r w:rsidR="002656FB" w:rsidRPr="002656FB">
              <w:rPr>
                <w:rFonts w:eastAsia="Calibri"/>
                <w:color w:val="000000"/>
              </w:rPr>
              <w:t>к региональной инфраструктуре электронного правительства, услугам связи, сети «Интернет», прикладному программному обеспечению</w:t>
            </w:r>
            <w:r w:rsidR="00955390">
              <w:rPr>
                <w:rFonts w:eastAsia="Calibri"/>
                <w:color w:val="000000"/>
              </w:rPr>
              <w:t>;</w:t>
            </w:r>
            <w:r w:rsidR="002656FB" w:rsidRPr="002656FB">
              <w:rPr>
                <w:rFonts w:eastAsia="Calibri"/>
                <w:color w:val="000000"/>
              </w:rPr>
              <w:t xml:space="preserve"> </w:t>
            </w:r>
          </w:p>
          <w:p w14:paraId="5ECE5C64" w14:textId="408D7875" w:rsidR="002656FB" w:rsidRPr="002656FB" w:rsidRDefault="00955390" w:rsidP="002721C7">
            <w:pPr>
              <w:pStyle w:val="TableParagraph"/>
              <w:tabs>
                <w:tab w:val="left" w:pos="11057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2656FB" w:rsidRPr="002656FB">
              <w:rPr>
                <w:rFonts w:eastAsia="Calibri"/>
                <w:color w:val="000000"/>
              </w:rPr>
              <w:t xml:space="preserve">беспечено техническое сопровождение, </w:t>
            </w:r>
            <w:r w:rsidR="002656FB" w:rsidRPr="002656FB">
              <w:rPr>
                <w:rFonts w:eastAsia="Calibri"/>
                <w:color w:val="000000"/>
              </w:rPr>
              <w:lastRenderedPageBreak/>
              <w:t>функционирование и развитие информационных систем Кировской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507B" w14:textId="141459DF" w:rsidR="002656FB" w:rsidRPr="002656FB" w:rsidRDefault="00973BB9" w:rsidP="00C60773">
            <w:pPr>
              <w:pStyle w:val="TableParagraph"/>
              <w:tabs>
                <w:tab w:val="left" w:pos="11057"/>
              </w:tabs>
              <w:ind w:left="31"/>
              <w:rPr>
                <w:rFonts w:eastAsia="Calibri"/>
                <w:color w:val="000000"/>
              </w:rPr>
            </w:pPr>
            <w:r w:rsidRPr="00BB606D">
              <w:rPr>
                <w:color w:val="000000" w:themeColor="text1"/>
              </w:rPr>
              <w:lastRenderedPageBreak/>
              <w:t>«</w:t>
            </w:r>
            <w:r w:rsidR="002721C7">
              <w:rPr>
                <w:color w:val="000000" w:themeColor="text1"/>
              </w:rPr>
              <w:t>ц</w:t>
            </w:r>
            <w:r w:rsidRPr="00BB606D">
              <w:rPr>
                <w:color w:val="000000" w:themeColor="text1"/>
              </w:rPr>
              <w:t xml:space="preserve">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</w:t>
            </w:r>
            <w:r w:rsidRPr="00BB606D">
              <w:rPr>
                <w:color w:val="000000" w:themeColor="text1"/>
              </w:rPr>
              <w:lastRenderedPageBreak/>
              <w:t>отечественных информационно-технологических решений</w:t>
            </w:r>
          </w:p>
        </w:tc>
      </w:tr>
    </w:tbl>
    <w:p w14:paraId="654FB7B9" w14:textId="44B5E76D" w:rsidR="00A63FA0" w:rsidRDefault="00A63FA0" w:rsidP="000409EB">
      <w:pPr>
        <w:widowControl/>
        <w:ind w:hanging="142"/>
        <w:rPr>
          <w:b/>
          <w:bCs/>
          <w:sz w:val="24"/>
          <w:szCs w:val="24"/>
        </w:rPr>
      </w:pPr>
    </w:p>
    <w:p w14:paraId="5DCD66D9" w14:textId="5189E126" w:rsidR="00F15897" w:rsidRDefault="00F15897" w:rsidP="000F04BE">
      <w:pPr>
        <w:pStyle w:val="1"/>
        <w:tabs>
          <w:tab w:val="left" w:pos="1418"/>
          <w:tab w:val="left" w:pos="11057"/>
        </w:tabs>
        <w:spacing w:before="0"/>
        <w:ind w:left="709"/>
      </w:pPr>
      <w:r w:rsidRPr="002721C7">
        <w:t>4</w:t>
      </w:r>
      <w:r w:rsidRPr="00754ABA">
        <w:t>.</w:t>
      </w:r>
      <w:r w:rsidR="00B77989">
        <w:t xml:space="preserve"> </w:t>
      </w:r>
      <w:r w:rsidRPr="00754ABA">
        <w:t xml:space="preserve">Финансовое обеспечение </w:t>
      </w:r>
      <w:r w:rsidR="00973BB9">
        <w:t>Г</w:t>
      </w:r>
      <w:r w:rsidRPr="00754ABA">
        <w:t>осударственной программы</w:t>
      </w:r>
    </w:p>
    <w:p w14:paraId="5411C0FE" w14:textId="77777777" w:rsidR="00B77989" w:rsidRPr="00754ABA" w:rsidRDefault="00B77989" w:rsidP="00B77989">
      <w:pPr>
        <w:pStyle w:val="1"/>
        <w:tabs>
          <w:tab w:val="left" w:pos="1418"/>
          <w:tab w:val="left" w:pos="11057"/>
        </w:tabs>
        <w:spacing w:before="0"/>
        <w:ind w:left="851"/>
      </w:pPr>
    </w:p>
    <w:tbl>
      <w:tblPr>
        <w:tblStyle w:val="TableNormal"/>
        <w:tblW w:w="52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8"/>
        <w:gridCol w:w="1632"/>
        <w:gridCol w:w="1246"/>
        <w:gridCol w:w="1261"/>
        <w:gridCol w:w="1261"/>
        <w:gridCol w:w="1261"/>
        <w:gridCol w:w="1261"/>
        <w:gridCol w:w="1261"/>
        <w:gridCol w:w="2014"/>
      </w:tblGrid>
      <w:tr w:rsidR="00D13D28" w:rsidRPr="00D20F0E" w14:paraId="4A28A254" w14:textId="77777777" w:rsidTr="008E53A5">
        <w:trPr>
          <w:trHeight w:val="342"/>
        </w:trPr>
        <w:tc>
          <w:tcPr>
            <w:tcW w:w="1342" w:type="pct"/>
            <w:vMerge w:val="restart"/>
            <w:tcBorders>
              <w:bottom w:val="nil"/>
            </w:tcBorders>
          </w:tcPr>
          <w:p w14:paraId="5BA1899D" w14:textId="29405DF0" w:rsidR="00D13D28" w:rsidRPr="00D20F0E" w:rsidRDefault="00D13D28" w:rsidP="00F15897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Наименование государственной программы</w:t>
            </w:r>
            <w:r w:rsidR="00B77989">
              <w:rPr>
                <w:sz w:val="24"/>
                <w:szCs w:val="24"/>
              </w:rPr>
              <w:t>,</w:t>
            </w:r>
            <w:r w:rsidRPr="00D20F0E">
              <w:rPr>
                <w:sz w:val="24"/>
                <w:szCs w:val="24"/>
              </w:rPr>
              <w:t xml:space="preserve"> источник финансового</w:t>
            </w:r>
            <w:r w:rsidRPr="00D20F0E">
              <w:rPr>
                <w:spacing w:val="-38"/>
                <w:sz w:val="24"/>
                <w:szCs w:val="24"/>
              </w:rPr>
              <w:t xml:space="preserve">     </w:t>
            </w:r>
            <w:r w:rsidRPr="00D20F0E">
              <w:rPr>
                <w:sz w:val="24"/>
                <w:szCs w:val="24"/>
              </w:rPr>
              <w:t>обеспечения</w:t>
            </w:r>
          </w:p>
        </w:tc>
        <w:tc>
          <w:tcPr>
            <w:tcW w:w="3658" w:type="pct"/>
            <w:gridSpan w:val="8"/>
            <w:tcBorders>
              <w:bottom w:val="single" w:sz="4" w:space="0" w:color="000000"/>
            </w:tcBorders>
          </w:tcPr>
          <w:p w14:paraId="5F293023" w14:textId="1672C097" w:rsidR="00D13D28" w:rsidRPr="00D20F0E" w:rsidRDefault="00D13D28" w:rsidP="00F15897">
            <w:pPr>
              <w:pStyle w:val="TableParagraph"/>
              <w:ind w:left="1790" w:right="1789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Объем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финансового</w:t>
            </w:r>
            <w:r w:rsidRPr="00D20F0E">
              <w:rPr>
                <w:spacing w:val="-5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обеспечения</w:t>
            </w:r>
            <w:r w:rsidRPr="00D20F0E">
              <w:rPr>
                <w:spacing w:val="-3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по</w:t>
            </w:r>
            <w:r w:rsidRPr="00D20F0E">
              <w:rPr>
                <w:spacing w:val="-4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годам,</w:t>
            </w:r>
            <w:r w:rsidRPr="00D20F0E">
              <w:rPr>
                <w:spacing w:val="-3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тыс.</w:t>
            </w:r>
            <w:r w:rsidRPr="00D20F0E">
              <w:rPr>
                <w:spacing w:val="-6"/>
                <w:sz w:val="24"/>
                <w:szCs w:val="24"/>
              </w:rPr>
              <w:t xml:space="preserve"> </w:t>
            </w:r>
            <w:r w:rsidRPr="00D20F0E">
              <w:rPr>
                <w:sz w:val="24"/>
                <w:szCs w:val="24"/>
              </w:rPr>
              <w:t>рублей</w:t>
            </w:r>
          </w:p>
        </w:tc>
      </w:tr>
      <w:tr w:rsidR="00891BA4" w:rsidRPr="00D20F0E" w14:paraId="537790AD" w14:textId="77777777" w:rsidTr="008E53A5">
        <w:trPr>
          <w:trHeight w:val="347"/>
        </w:trPr>
        <w:tc>
          <w:tcPr>
            <w:tcW w:w="1342" w:type="pct"/>
            <w:vMerge/>
            <w:tcBorders>
              <w:top w:val="single" w:sz="4" w:space="0" w:color="000000"/>
              <w:bottom w:val="nil"/>
            </w:tcBorders>
          </w:tcPr>
          <w:p w14:paraId="13E854C6" w14:textId="77777777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bottom w:val="nil"/>
            </w:tcBorders>
          </w:tcPr>
          <w:p w14:paraId="5308E4C1" w14:textId="70E567F2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2024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7" w:type="pct"/>
            <w:tcBorders>
              <w:bottom w:val="nil"/>
            </w:tcBorders>
          </w:tcPr>
          <w:p w14:paraId="3007F79D" w14:textId="5B017419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2025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Borders>
              <w:bottom w:val="nil"/>
            </w:tcBorders>
          </w:tcPr>
          <w:p w14:paraId="30EE1740" w14:textId="3B575218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2026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Borders>
              <w:bottom w:val="nil"/>
            </w:tcBorders>
          </w:tcPr>
          <w:p w14:paraId="493DC683" w14:textId="7DC3301F" w:rsidR="00D13D28" w:rsidRPr="00D20F0E" w:rsidRDefault="00D13D28" w:rsidP="00D13D28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2027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Borders>
              <w:bottom w:val="nil"/>
            </w:tcBorders>
          </w:tcPr>
          <w:p w14:paraId="173C9C21" w14:textId="2471F1EA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2028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Borders>
              <w:bottom w:val="nil"/>
            </w:tcBorders>
          </w:tcPr>
          <w:p w14:paraId="0B3E5391" w14:textId="3AF4D2B6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2029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Borders>
              <w:bottom w:val="nil"/>
            </w:tcBorders>
          </w:tcPr>
          <w:p w14:paraId="71189047" w14:textId="7F8E975B" w:rsidR="00D13D28" w:rsidRPr="00D20F0E" w:rsidRDefault="00D13D28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2030</w:t>
            </w:r>
            <w:r w:rsidR="00B779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58" w:type="pct"/>
            <w:tcBorders>
              <w:bottom w:val="nil"/>
            </w:tcBorders>
          </w:tcPr>
          <w:p w14:paraId="5663F33F" w14:textId="609DB6B7" w:rsidR="00D13D28" w:rsidRPr="00D20F0E" w:rsidRDefault="00973BB9" w:rsidP="00D13D28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13D28" w:rsidRPr="00D20F0E">
              <w:rPr>
                <w:sz w:val="24"/>
                <w:szCs w:val="24"/>
              </w:rPr>
              <w:t>сего</w:t>
            </w:r>
          </w:p>
        </w:tc>
      </w:tr>
    </w:tbl>
    <w:p w14:paraId="0DE826AE" w14:textId="77777777" w:rsidR="008E53A5" w:rsidRPr="008E53A5" w:rsidRDefault="008E53A5">
      <w:pPr>
        <w:rPr>
          <w:sz w:val="2"/>
          <w:szCs w:val="2"/>
        </w:rPr>
      </w:pPr>
    </w:p>
    <w:tbl>
      <w:tblPr>
        <w:tblStyle w:val="TableNormal"/>
        <w:tblW w:w="52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8"/>
        <w:gridCol w:w="1632"/>
        <w:gridCol w:w="1246"/>
        <w:gridCol w:w="1261"/>
        <w:gridCol w:w="1261"/>
        <w:gridCol w:w="1261"/>
        <w:gridCol w:w="1261"/>
        <w:gridCol w:w="1261"/>
        <w:gridCol w:w="2014"/>
      </w:tblGrid>
      <w:tr w:rsidR="007962E3" w:rsidRPr="00D20F0E" w14:paraId="3DDB7CA5" w14:textId="77777777" w:rsidTr="008E53A5">
        <w:trPr>
          <w:trHeight w:val="359"/>
        </w:trPr>
        <w:tc>
          <w:tcPr>
            <w:tcW w:w="1342" w:type="pct"/>
          </w:tcPr>
          <w:p w14:paraId="370977F8" w14:textId="4095B450" w:rsidR="007962E3" w:rsidRPr="00D20F0E" w:rsidRDefault="007962E3" w:rsidP="00B77989">
            <w:pPr>
              <w:pStyle w:val="TableParagraph"/>
              <w:ind w:left="175" w:right="124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Государственная программа</w:t>
            </w:r>
            <w:r w:rsidR="00B77989">
              <w:rPr>
                <w:sz w:val="24"/>
                <w:szCs w:val="24"/>
              </w:rPr>
              <w:t xml:space="preserve"> Кировской области «Информационное общество»</w:t>
            </w:r>
            <w:r w:rsidRPr="00D20F0E">
              <w:rPr>
                <w:sz w:val="24"/>
                <w:szCs w:val="24"/>
              </w:rPr>
              <w:t xml:space="preserve"> </w:t>
            </w:r>
            <w:r w:rsidR="00B77989">
              <w:rPr>
                <w:sz w:val="24"/>
                <w:szCs w:val="24"/>
              </w:rPr>
              <w:t>–</w:t>
            </w:r>
            <w:r w:rsidRPr="00D20F0E">
              <w:rPr>
                <w:sz w:val="24"/>
                <w:szCs w:val="24"/>
              </w:rPr>
              <w:t>всего</w:t>
            </w:r>
          </w:p>
        </w:tc>
        <w:tc>
          <w:tcPr>
            <w:tcW w:w="533" w:type="pct"/>
          </w:tcPr>
          <w:p w14:paraId="014C43A8" w14:textId="78A12BCE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678 09</w:t>
            </w:r>
            <w:r w:rsidR="007C7B24">
              <w:t>0</w:t>
            </w:r>
            <w:r w:rsidRPr="007962E3">
              <w:t>,0</w:t>
            </w:r>
          </w:p>
        </w:tc>
        <w:tc>
          <w:tcPr>
            <w:tcW w:w="407" w:type="pct"/>
          </w:tcPr>
          <w:p w14:paraId="541CEDD5" w14:textId="4550D828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675 38</w:t>
            </w:r>
            <w:r w:rsidR="007C7B24">
              <w:t>5</w:t>
            </w:r>
            <w:r w:rsidRPr="007962E3">
              <w:t>,9</w:t>
            </w:r>
          </w:p>
        </w:tc>
        <w:tc>
          <w:tcPr>
            <w:tcW w:w="412" w:type="pct"/>
          </w:tcPr>
          <w:p w14:paraId="19949D61" w14:textId="6D70C110" w:rsidR="007962E3" w:rsidRPr="007962E3" w:rsidRDefault="007C7B24" w:rsidP="007962E3">
            <w:pPr>
              <w:pStyle w:val="TableParagraph"/>
              <w:ind w:left="175" w:right="124"/>
              <w:jc w:val="center"/>
            </w:pPr>
            <w:r w:rsidRPr="007962E3">
              <w:t>676</w:t>
            </w:r>
            <w:r>
              <w:t xml:space="preserve"> </w:t>
            </w:r>
            <w:r w:rsidRPr="007962E3">
              <w:t>5</w:t>
            </w:r>
            <w:r>
              <w:t>78</w:t>
            </w:r>
            <w:r w:rsidRPr="007962E3">
              <w:t>,9</w:t>
            </w:r>
          </w:p>
        </w:tc>
        <w:tc>
          <w:tcPr>
            <w:tcW w:w="412" w:type="pct"/>
          </w:tcPr>
          <w:p w14:paraId="565C4F0B" w14:textId="56842BCA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412" w:type="pct"/>
          </w:tcPr>
          <w:p w14:paraId="65CC4059" w14:textId="779C19D7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412" w:type="pct"/>
          </w:tcPr>
          <w:p w14:paraId="67CD78A3" w14:textId="7F45282B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412" w:type="pct"/>
          </w:tcPr>
          <w:p w14:paraId="5099F681" w14:textId="266F95A4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658" w:type="pct"/>
          </w:tcPr>
          <w:p w14:paraId="3D92A547" w14:textId="120657BE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4</w:t>
            </w:r>
            <w:r>
              <w:t> </w:t>
            </w:r>
            <w:r w:rsidRPr="007962E3">
              <w:t>256</w:t>
            </w:r>
            <w:r>
              <w:t xml:space="preserve"> </w:t>
            </w:r>
            <w:r w:rsidRPr="007962E3">
              <w:t>39</w:t>
            </w:r>
            <w:r w:rsidR="007C7B24">
              <w:t>0</w:t>
            </w:r>
            <w:r w:rsidRPr="007962E3">
              <w:t>,4</w:t>
            </w:r>
          </w:p>
        </w:tc>
      </w:tr>
      <w:tr w:rsidR="00B77989" w:rsidRPr="00D20F0E" w14:paraId="2B13549A" w14:textId="77777777" w:rsidTr="008E53A5">
        <w:trPr>
          <w:trHeight w:val="359"/>
        </w:trPr>
        <w:tc>
          <w:tcPr>
            <w:tcW w:w="1342" w:type="pct"/>
          </w:tcPr>
          <w:p w14:paraId="069CB5F3" w14:textId="674987C4" w:rsidR="00B77989" w:rsidRPr="00D20F0E" w:rsidRDefault="00B77989" w:rsidP="00B77989">
            <w:pPr>
              <w:pStyle w:val="TableParagraph"/>
              <w:ind w:left="175" w:right="124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в том числе:</w:t>
            </w:r>
          </w:p>
        </w:tc>
        <w:tc>
          <w:tcPr>
            <w:tcW w:w="533" w:type="pct"/>
          </w:tcPr>
          <w:p w14:paraId="44FCD11E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407" w:type="pct"/>
          </w:tcPr>
          <w:p w14:paraId="31EF3B53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41C3A74F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09F65878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4AACB41B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5E8658B5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6305FCFB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  <w:tc>
          <w:tcPr>
            <w:tcW w:w="658" w:type="pct"/>
          </w:tcPr>
          <w:p w14:paraId="77C7123B" w14:textId="77777777" w:rsidR="00B77989" w:rsidRPr="007962E3" w:rsidRDefault="00B77989" w:rsidP="007962E3">
            <w:pPr>
              <w:pStyle w:val="TableParagraph"/>
              <w:ind w:left="175" w:right="124"/>
              <w:jc w:val="center"/>
            </w:pPr>
          </w:p>
        </w:tc>
      </w:tr>
      <w:tr w:rsidR="00891BA4" w:rsidRPr="00D20F0E" w14:paraId="3B878F51" w14:textId="77777777" w:rsidTr="008E53A5">
        <w:trPr>
          <w:trHeight w:val="217"/>
        </w:trPr>
        <w:tc>
          <w:tcPr>
            <w:tcW w:w="1342" w:type="pct"/>
          </w:tcPr>
          <w:p w14:paraId="28499657" w14:textId="77777777" w:rsidR="00891BA4" w:rsidRPr="00D20F0E" w:rsidRDefault="00891BA4" w:rsidP="00B77989">
            <w:pPr>
              <w:pStyle w:val="TableParagraph"/>
              <w:ind w:left="142" w:right="124"/>
              <w:jc w:val="both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3" w:type="pct"/>
          </w:tcPr>
          <w:p w14:paraId="2A195DA0" w14:textId="2D75EE21" w:rsidR="00891BA4" w:rsidRPr="007962E3" w:rsidRDefault="00891BA4" w:rsidP="00891BA4">
            <w:pPr>
              <w:pStyle w:val="TableParagraph"/>
              <w:ind w:left="175" w:right="124"/>
              <w:jc w:val="center"/>
            </w:pPr>
            <w:r w:rsidRPr="007962E3">
              <w:t>4</w:t>
            </w:r>
            <w:r w:rsidR="007962E3" w:rsidRPr="007962E3">
              <w:t xml:space="preserve"> </w:t>
            </w:r>
            <w:r w:rsidRPr="007962E3">
              <w:t>0</w:t>
            </w:r>
            <w:r w:rsidR="007962E3" w:rsidRPr="007962E3">
              <w:t>58,0</w:t>
            </w:r>
          </w:p>
        </w:tc>
        <w:tc>
          <w:tcPr>
            <w:tcW w:w="407" w:type="pct"/>
          </w:tcPr>
          <w:p w14:paraId="585CDAFB" w14:textId="663E5A66" w:rsidR="00891BA4" w:rsidRPr="007962E3" w:rsidRDefault="00891BA4" w:rsidP="00891BA4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7173194B" w14:textId="3B3B1FC3" w:rsidR="00891BA4" w:rsidRPr="007962E3" w:rsidRDefault="00891BA4" w:rsidP="00891BA4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7D402017" w14:textId="573F876C" w:rsidR="00891BA4" w:rsidRPr="007962E3" w:rsidRDefault="00891BA4" w:rsidP="00891BA4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2A298AAF" w14:textId="7E8F370A" w:rsidR="00891BA4" w:rsidRPr="007962E3" w:rsidRDefault="00891BA4" w:rsidP="00891BA4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16BA20F6" w14:textId="7624D869" w:rsidR="00891BA4" w:rsidRPr="007962E3" w:rsidRDefault="00891BA4" w:rsidP="00891BA4">
            <w:pPr>
              <w:pStyle w:val="TableParagraph"/>
              <w:ind w:left="175" w:right="124"/>
              <w:jc w:val="center"/>
            </w:pPr>
          </w:p>
        </w:tc>
        <w:tc>
          <w:tcPr>
            <w:tcW w:w="412" w:type="pct"/>
          </w:tcPr>
          <w:p w14:paraId="7D8F387B" w14:textId="715C1F2C" w:rsidR="00891BA4" w:rsidRPr="007962E3" w:rsidRDefault="00891BA4" w:rsidP="00891BA4">
            <w:pPr>
              <w:pStyle w:val="TableParagraph"/>
              <w:ind w:left="175" w:right="124"/>
              <w:jc w:val="center"/>
            </w:pPr>
          </w:p>
        </w:tc>
        <w:tc>
          <w:tcPr>
            <w:tcW w:w="658" w:type="pct"/>
          </w:tcPr>
          <w:p w14:paraId="7A76D2F2" w14:textId="763F8CDF" w:rsidR="00891BA4" w:rsidRPr="007962E3" w:rsidRDefault="007962E3" w:rsidP="00891BA4">
            <w:pPr>
              <w:pStyle w:val="TableParagraph"/>
              <w:ind w:left="175" w:right="124"/>
              <w:jc w:val="center"/>
            </w:pPr>
            <w:r w:rsidRPr="007962E3">
              <w:t>4</w:t>
            </w:r>
            <w:r>
              <w:t xml:space="preserve"> </w:t>
            </w:r>
            <w:r w:rsidRPr="007962E3">
              <w:t>058,0</w:t>
            </w:r>
          </w:p>
        </w:tc>
      </w:tr>
      <w:tr w:rsidR="007962E3" w:rsidRPr="00D20F0E" w14:paraId="19F9A6CB" w14:textId="77777777" w:rsidTr="008E53A5">
        <w:trPr>
          <w:trHeight w:val="299"/>
        </w:trPr>
        <w:tc>
          <w:tcPr>
            <w:tcW w:w="1342" w:type="pct"/>
          </w:tcPr>
          <w:p w14:paraId="5A91E493" w14:textId="77777777" w:rsidR="007962E3" w:rsidRPr="00D20F0E" w:rsidRDefault="007962E3" w:rsidP="00B77989">
            <w:pPr>
              <w:pStyle w:val="TableParagraph"/>
              <w:ind w:left="142" w:right="124"/>
              <w:jc w:val="both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</w:tcPr>
          <w:p w14:paraId="29FAC68D" w14:textId="6B804F65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674 03</w:t>
            </w:r>
            <w:r w:rsidR="007C7B24">
              <w:t>2</w:t>
            </w:r>
            <w:r w:rsidRPr="007962E3">
              <w:t>,0</w:t>
            </w:r>
          </w:p>
        </w:tc>
        <w:tc>
          <w:tcPr>
            <w:tcW w:w="407" w:type="pct"/>
          </w:tcPr>
          <w:p w14:paraId="0EA99410" w14:textId="7FE40A77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675</w:t>
            </w:r>
            <w:r>
              <w:t xml:space="preserve"> </w:t>
            </w:r>
            <w:r w:rsidRPr="007962E3">
              <w:t>38</w:t>
            </w:r>
            <w:r w:rsidR="007C7B24">
              <w:t>5</w:t>
            </w:r>
            <w:r w:rsidRPr="007962E3">
              <w:t>,9</w:t>
            </w:r>
          </w:p>
        </w:tc>
        <w:tc>
          <w:tcPr>
            <w:tcW w:w="412" w:type="pct"/>
          </w:tcPr>
          <w:p w14:paraId="3EDC6263" w14:textId="3A016341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676</w:t>
            </w:r>
            <w:r>
              <w:t xml:space="preserve"> </w:t>
            </w:r>
            <w:r w:rsidRPr="007962E3">
              <w:t>5</w:t>
            </w:r>
            <w:r w:rsidR="007C7B24">
              <w:t>78</w:t>
            </w:r>
            <w:r w:rsidRPr="007962E3">
              <w:t xml:space="preserve">,9 </w:t>
            </w:r>
          </w:p>
        </w:tc>
        <w:tc>
          <w:tcPr>
            <w:tcW w:w="412" w:type="pct"/>
          </w:tcPr>
          <w:p w14:paraId="6F90AEAA" w14:textId="2790C32B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412" w:type="pct"/>
          </w:tcPr>
          <w:p w14:paraId="149FDF53" w14:textId="3A98496A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412" w:type="pct"/>
          </w:tcPr>
          <w:p w14:paraId="54472D4C" w14:textId="1B22F076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412" w:type="pct"/>
          </w:tcPr>
          <w:p w14:paraId="49A194A6" w14:textId="21CC85F4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556</w:t>
            </w:r>
            <w:r>
              <w:t xml:space="preserve"> </w:t>
            </w:r>
            <w:r w:rsidRPr="007962E3">
              <w:t xml:space="preserve">583,9 </w:t>
            </w:r>
          </w:p>
        </w:tc>
        <w:tc>
          <w:tcPr>
            <w:tcW w:w="658" w:type="pct"/>
          </w:tcPr>
          <w:p w14:paraId="56D08E8D" w14:textId="552F2834" w:rsidR="007962E3" w:rsidRPr="007962E3" w:rsidRDefault="007962E3" w:rsidP="007962E3">
            <w:pPr>
              <w:pStyle w:val="TableParagraph"/>
              <w:ind w:left="175" w:right="124"/>
              <w:jc w:val="center"/>
            </w:pPr>
            <w:r w:rsidRPr="007962E3">
              <w:t>4</w:t>
            </w:r>
            <w:r>
              <w:t> </w:t>
            </w:r>
            <w:r w:rsidRPr="007962E3">
              <w:t>252</w:t>
            </w:r>
            <w:r>
              <w:t xml:space="preserve"> </w:t>
            </w:r>
            <w:r w:rsidRPr="007962E3">
              <w:t>33</w:t>
            </w:r>
            <w:r w:rsidR="007C7B24">
              <w:t>2</w:t>
            </w:r>
            <w:r w:rsidRPr="007962E3">
              <w:t>,4</w:t>
            </w:r>
          </w:p>
        </w:tc>
      </w:tr>
      <w:tr w:rsidR="00891BA4" w:rsidRPr="00D20F0E" w14:paraId="5D173785" w14:textId="77777777" w:rsidTr="008E53A5">
        <w:trPr>
          <w:trHeight w:val="297"/>
        </w:trPr>
        <w:tc>
          <w:tcPr>
            <w:tcW w:w="1342" w:type="pct"/>
          </w:tcPr>
          <w:p w14:paraId="5B727F98" w14:textId="77777777" w:rsidR="00891BA4" w:rsidRPr="00D20F0E" w:rsidRDefault="00891BA4" w:rsidP="00B77989">
            <w:pPr>
              <w:pStyle w:val="TableParagraph"/>
              <w:ind w:left="142" w:right="124"/>
              <w:jc w:val="both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33" w:type="pct"/>
          </w:tcPr>
          <w:p w14:paraId="5295D12B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1C843D9B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11B7A0B3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7624C9D2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58864E7D" w14:textId="219BEECC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337DF285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01CD9B62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14:paraId="47CEA185" w14:textId="77777777" w:rsidR="00891BA4" w:rsidRPr="00D20F0E" w:rsidRDefault="00891BA4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</w:tr>
      <w:tr w:rsidR="00B77989" w:rsidRPr="00D20F0E" w14:paraId="6A804234" w14:textId="77777777" w:rsidTr="008E53A5">
        <w:trPr>
          <w:trHeight w:val="426"/>
        </w:trPr>
        <w:tc>
          <w:tcPr>
            <w:tcW w:w="1342" w:type="pct"/>
          </w:tcPr>
          <w:p w14:paraId="30B002C5" w14:textId="61C22CF9" w:rsidR="00B77989" w:rsidRPr="00D20F0E" w:rsidRDefault="00B77989" w:rsidP="00B77989">
            <w:pPr>
              <w:pStyle w:val="TableParagraph"/>
              <w:ind w:left="142" w:right="124"/>
              <w:jc w:val="both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Объем налоговых расходов</w:t>
            </w:r>
            <w:r>
              <w:rPr>
                <w:sz w:val="24"/>
                <w:szCs w:val="24"/>
              </w:rPr>
              <w:t xml:space="preserve"> Кировской области</w:t>
            </w:r>
            <w:r w:rsidRPr="00D20F0E">
              <w:rPr>
                <w:sz w:val="24"/>
                <w:szCs w:val="24"/>
              </w:rPr>
              <w:t xml:space="preserve"> (</w:t>
            </w:r>
            <w:proofErr w:type="spellStart"/>
            <w:r w:rsidRPr="00D20F0E">
              <w:rPr>
                <w:sz w:val="24"/>
                <w:szCs w:val="24"/>
              </w:rPr>
              <w:t>справочно</w:t>
            </w:r>
            <w:proofErr w:type="spellEnd"/>
            <w:r w:rsidRPr="00D20F0E">
              <w:rPr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6B670E9D" w14:textId="595C6953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>
              <w:t>27 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407" w:type="pct"/>
          </w:tcPr>
          <w:p w14:paraId="11B516C8" w14:textId="79C3585E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 w:rsidRPr="00B77989">
              <w:t>1</w:t>
            </w:r>
            <w:r>
              <w:t>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412" w:type="pct"/>
          </w:tcPr>
          <w:p w14:paraId="17CFACB2" w14:textId="4100C8AE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 w:rsidRPr="00B77989">
              <w:t>1</w:t>
            </w:r>
            <w:r>
              <w:t>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412" w:type="pct"/>
          </w:tcPr>
          <w:p w14:paraId="14ED8637" w14:textId="5093EFAC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 w:rsidRPr="00B77989">
              <w:t>1</w:t>
            </w:r>
            <w:r>
              <w:t>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412" w:type="pct"/>
          </w:tcPr>
          <w:p w14:paraId="6BA88F13" w14:textId="360B8279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 w:rsidRPr="00B77989">
              <w:t>1</w:t>
            </w:r>
            <w:r>
              <w:t>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412" w:type="pct"/>
          </w:tcPr>
          <w:p w14:paraId="3C85B76D" w14:textId="0D957F8E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 w:rsidRPr="00B77989">
              <w:t>1</w:t>
            </w:r>
            <w:r>
              <w:t>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412" w:type="pct"/>
          </w:tcPr>
          <w:p w14:paraId="70DA9D3F" w14:textId="2427C42E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 w:rsidRPr="00B77989">
              <w:t>1</w:t>
            </w:r>
            <w:r>
              <w:t> </w:t>
            </w:r>
            <w:r w:rsidRPr="00B77989">
              <w:t>910</w:t>
            </w:r>
            <w:r>
              <w:t>,0</w:t>
            </w:r>
            <w:r w:rsidRPr="00B77989">
              <w:t xml:space="preserve"> </w:t>
            </w:r>
          </w:p>
        </w:tc>
        <w:tc>
          <w:tcPr>
            <w:tcW w:w="658" w:type="pct"/>
          </w:tcPr>
          <w:p w14:paraId="0DCF7320" w14:textId="23396919" w:rsidR="00B77989" w:rsidRPr="00B77989" w:rsidRDefault="00B77989" w:rsidP="00B77989">
            <w:pPr>
              <w:pStyle w:val="TableParagraph"/>
              <w:ind w:left="175" w:right="124"/>
              <w:jc w:val="center"/>
            </w:pPr>
            <w:r>
              <w:t>39 </w:t>
            </w:r>
            <w:r w:rsidRPr="00B77989">
              <w:t>370</w:t>
            </w:r>
            <w:r>
              <w:t>,0</w:t>
            </w:r>
          </w:p>
        </w:tc>
      </w:tr>
      <w:tr w:rsidR="002D57DE" w:rsidRPr="00D20F0E" w14:paraId="3D5DD97D" w14:textId="77777777" w:rsidTr="008E53A5">
        <w:trPr>
          <w:trHeight w:val="426"/>
        </w:trPr>
        <w:tc>
          <w:tcPr>
            <w:tcW w:w="1342" w:type="pct"/>
          </w:tcPr>
          <w:p w14:paraId="54B84837" w14:textId="6D073531" w:rsidR="002D57DE" w:rsidRPr="00D20F0E" w:rsidRDefault="002D57DE" w:rsidP="00B77989">
            <w:pPr>
              <w:pStyle w:val="TableParagraph"/>
              <w:ind w:left="142" w:right="124"/>
              <w:jc w:val="both"/>
              <w:rPr>
                <w:sz w:val="24"/>
                <w:szCs w:val="24"/>
              </w:rPr>
            </w:pPr>
            <w:r w:rsidRPr="00D20F0E">
              <w:rPr>
                <w:sz w:val="24"/>
                <w:szCs w:val="24"/>
              </w:rPr>
              <w:t>Нераспределенный резерв (бюджет Кировской области)</w:t>
            </w:r>
          </w:p>
        </w:tc>
        <w:tc>
          <w:tcPr>
            <w:tcW w:w="533" w:type="pct"/>
          </w:tcPr>
          <w:p w14:paraId="3CB74DE8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F3494A5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7F377633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0DBE70D3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5DFB1083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03B564D5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60EA00CA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</w:tcPr>
          <w:p w14:paraId="0C2D352E" w14:textId="77777777" w:rsidR="002D57DE" w:rsidRPr="00D20F0E" w:rsidRDefault="002D57DE" w:rsidP="00891BA4">
            <w:pPr>
              <w:pStyle w:val="TableParagraph"/>
              <w:ind w:left="175" w:right="124"/>
              <w:jc w:val="center"/>
              <w:rPr>
                <w:sz w:val="24"/>
                <w:szCs w:val="24"/>
              </w:rPr>
            </w:pPr>
          </w:p>
        </w:tc>
      </w:tr>
    </w:tbl>
    <w:p w14:paraId="22F2F8C6" w14:textId="77777777" w:rsidR="003B1237" w:rsidRPr="00D20F0E" w:rsidRDefault="003B1237" w:rsidP="000409EB">
      <w:pPr>
        <w:pStyle w:val="1"/>
        <w:tabs>
          <w:tab w:val="left" w:pos="2127"/>
          <w:tab w:val="left" w:pos="11057"/>
        </w:tabs>
        <w:spacing w:before="0"/>
        <w:ind w:left="284"/>
        <w:jc w:val="center"/>
      </w:pPr>
    </w:p>
    <w:p w14:paraId="47B18E5E" w14:textId="77777777" w:rsidR="00A319DC" w:rsidRPr="00D20F0E" w:rsidRDefault="00A319DC" w:rsidP="000409EB">
      <w:pPr>
        <w:pStyle w:val="1"/>
        <w:tabs>
          <w:tab w:val="left" w:pos="2127"/>
          <w:tab w:val="left" w:pos="11057"/>
        </w:tabs>
        <w:spacing w:before="0"/>
        <w:ind w:left="284"/>
        <w:jc w:val="center"/>
      </w:pPr>
    </w:p>
    <w:p w14:paraId="47BF350B" w14:textId="77777777" w:rsidR="00A319DC" w:rsidRPr="00D20F0E" w:rsidRDefault="00A319DC" w:rsidP="000409EB">
      <w:pPr>
        <w:pStyle w:val="1"/>
        <w:tabs>
          <w:tab w:val="left" w:pos="2127"/>
          <w:tab w:val="left" w:pos="11057"/>
        </w:tabs>
        <w:spacing w:before="0"/>
        <w:ind w:left="284"/>
        <w:jc w:val="center"/>
      </w:pPr>
    </w:p>
    <w:p w14:paraId="23109D73" w14:textId="53CD48A0" w:rsidR="00A319DC" w:rsidRPr="00D20F0E" w:rsidRDefault="00A319DC" w:rsidP="000409EB">
      <w:pPr>
        <w:pStyle w:val="1"/>
        <w:tabs>
          <w:tab w:val="left" w:pos="2127"/>
          <w:tab w:val="left" w:pos="11057"/>
        </w:tabs>
        <w:spacing w:before="0"/>
        <w:ind w:left="284"/>
        <w:jc w:val="center"/>
      </w:pPr>
      <w:r w:rsidRPr="00D20F0E">
        <w:t>__________</w:t>
      </w:r>
    </w:p>
    <w:sectPr w:rsidR="00A319DC" w:rsidRPr="00D20F0E" w:rsidSect="0025159D">
      <w:headerReference w:type="default" r:id="rId8"/>
      <w:pgSz w:w="16838" w:h="11906" w:orient="landscape"/>
      <w:pgMar w:top="1702" w:right="1077" w:bottom="1191" w:left="1077" w:header="568" w:footer="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6AE9" w14:textId="77777777" w:rsidR="00EC03E1" w:rsidRDefault="00EC03E1">
      <w:r>
        <w:separator/>
      </w:r>
    </w:p>
  </w:endnote>
  <w:endnote w:type="continuationSeparator" w:id="0">
    <w:p w14:paraId="768D46A3" w14:textId="77777777" w:rsidR="00EC03E1" w:rsidRDefault="00EC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AEF7" w14:textId="77777777" w:rsidR="00EC03E1" w:rsidRDefault="00EC03E1">
      <w:r>
        <w:separator/>
      </w:r>
    </w:p>
  </w:footnote>
  <w:footnote w:type="continuationSeparator" w:id="0">
    <w:p w14:paraId="1C7D9891" w14:textId="77777777" w:rsidR="00EC03E1" w:rsidRDefault="00EC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41980"/>
      <w:docPartObj>
        <w:docPartGallery w:val="Page Numbers (Top of Page)"/>
        <w:docPartUnique/>
      </w:docPartObj>
    </w:sdtPr>
    <w:sdtEndPr/>
    <w:sdtContent>
      <w:p w14:paraId="355DDDB7" w14:textId="6E8F8F60" w:rsidR="0025159D" w:rsidRDefault="0025159D">
        <w:pPr>
          <w:pStyle w:val="afb"/>
          <w:jc w:val="center"/>
        </w:pPr>
        <w:r w:rsidRPr="0025159D">
          <w:rPr>
            <w:sz w:val="24"/>
            <w:szCs w:val="24"/>
          </w:rPr>
          <w:fldChar w:fldCharType="begin"/>
        </w:r>
        <w:r w:rsidRPr="0025159D">
          <w:rPr>
            <w:sz w:val="24"/>
            <w:szCs w:val="24"/>
          </w:rPr>
          <w:instrText>PAGE   \* MERGEFORMAT</w:instrText>
        </w:r>
        <w:r w:rsidRPr="0025159D">
          <w:rPr>
            <w:sz w:val="24"/>
            <w:szCs w:val="24"/>
          </w:rPr>
          <w:fldChar w:fldCharType="separate"/>
        </w:r>
        <w:r w:rsidRPr="0025159D">
          <w:rPr>
            <w:sz w:val="24"/>
            <w:szCs w:val="24"/>
          </w:rPr>
          <w:t>2</w:t>
        </w:r>
        <w:r w:rsidRPr="0025159D">
          <w:rPr>
            <w:sz w:val="24"/>
            <w:szCs w:val="24"/>
          </w:rPr>
          <w:fldChar w:fldCharType="end"/>
        </w:r>
      </w:p>
    </w:sdtContent>
  </w:sdt>
  <w:p w14:paraId="2BA16728" w14:textId="77777777" w:rsidR="007C5E2E" w:rsidRDefault="007C5E2E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2491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349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1471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2593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3715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4837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5959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7080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8202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5E42A6F"/>
    <w:multiLevelType w:val="hybridMultilevel"/>
    <w:tmpl w:val="A9AE19E4"/>
    <w:lvl w:ilvl="0" w:tplc="518241E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0AEC"/>
    <w:multiLevelType w:val="multilevel"/>
    <w:tmpl w:val="9BAC7F22"/>
    <w:lvl w:ilvl="0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33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3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 w15:restartNumberingAfterBreak="0">
    <w:nsid w:val="0CFB2CC0"/>
    <w:multiLevelType w:val="hybridMultilevel"/>
    <w:tmpl w:val="108ABE60"/>
    <w:lvl w:ilvl="0" w:tplc="FFFFFFFF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872" w:hanging="360"/>
      </w:pPr>
    </w:lvl>
    <w:lvl w:ilvl="2" w:tplc="FFFFFFFF" w:tentative="1">
      <w:start w:val="1"/>
      <w:numFmt w:val="lowerRoman"/>
      <w:lvlText w:val="%3."/>
      <w:lvlJc w:val="right"/>
      <w:pPr>
        <w:ind w:left="7592" w:hanging="180"/>
      </w:pPr>
    </w:lvl>
    <w:lvl w:ilvl="3" w:tplc="FFFFFFFF" w:tentative="1">
      <w:start w:val="1"/>
      <w:numFmt w:val="decimal"/>
      <w:lvlText w:val="%4."/>
      <w:lvlJc w:val="left"/>
      <w:pPr>
        <w:ind w:left="8312" w:hanging="360"/>
      </w:pPr>
    </w:lvl>
    <w:lvl w:ilvl="4" w:tplc="FFFFFFFF" w:tentative="1">
      <w:start w:val="1"/>
      <w:numFmt w:val="lowerLetter"/>
      <w:lvlText w:val="%5."/>
      <w:lvlJc w:val="left"/>
      <w:pPr>
        <w:ind w:left="9032" w:hanging="360"/>
      </w:pPr>
    </w:lvl>
    <w:lvl w:ilvl="5" w:tplc="FFFFFFFF" w:tentative="1">
      <w:start w:val="1"/>
      <w:numFmt w:val="lowerRoman"/>
      <w:lvlText w:val="%6."/>
      <w:lvlJc w:val="right"/>
      <w:pPr>
        <w:ind w:left="9752" w:hanging="180"/>
      </w:pPr>
    </w:lvl>
    <w:lvl w:ilvl="6" w:tplc="FFFFFFFF" w:tentative="1">
      <w:start w:val="1"/>
      <w:numFmt w:val="decimal"/>
      <w:lvlText w:val="%7."/>
      <w:lvlJc w:val="left"/>
      <w:pPr>
        <w:ind w:left="10472" w:hanging="360"/>
      </w:pPr>
    </w:lvl>
    <w:lvl w:ilvl="7" w:tplc="FFFFFFFF" w:tentative="1">
      <w:start w:val="1"/>
      <w:numFmt w:val="lowerLetter"/>
      <w:lvlText w:val="%8."/>
      <w:lvlJc w:val="left"/>
      <w:pPr>
        <w:ind w:left="11192" w:hanging="360"/>
      </w:pPr>
    </w:lvl>
    <w:lvl w:ilvl="8" w:tplc="FFFFFFFF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6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3AC26B3C"/>
    <w:multiLevelType w:val="hybridMultilevel"/>
    <w:tmpl w:val="4F4C8496"/>
    <w:lvl w:ilvl="0" w:tplc="BA9C8E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0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5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6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0516487">
    <w:abstractNumId w:val="3"/>
  </w:num>
  <w:num w:numId="2" w16cid:durableId="581524202">
    <w:abstractNumId w:val="7"/>
  </w:num>
  <w:num w:numId="3" w16cid:durableId="2068450614">
    <w:abstractNumId w:val="14"/>
  </w:num>
  <w:num w:numId="4" w16cid:durableId="245309460">
    <w:abstractNumId w:val="16"/>
  </w:num>
  <w:num w:numId="5" w16cid:durableId="1320768518">
    <w:abstractNumId w:val="6"/>
  </w:num>
  <w:num w:numId="6" w16cid:durableId="985622925">
    <w:abstractNumId w:val="13"/>
  </w:num>
  <w:num w:numId="7" w16cid:durableId="1148788795">
    <w:abstractNumId w:val="25"/>
  </w:num>
  <w:num w:numId="8" w16cid:durableId="472409827">
    <w:abstractNumId w:val="11"/>
  </w:num>
  <w:num w:numId="9" w16cid:durableId="2134328518">
    <w:abstractNumId w:val="4"/>
  </w:num>
  <w:num w:numId="10" w16cid:durableId="865286824">
    <w:abstractNumId w:val="24"/>
  </w:num>
  <w:num w:numId="11" w16cid:durableId="1409764116">
    <w:abstractNumId w:val="19"/>
  </w:num>
  <w:num w:numId="12" w16cid:durableId="399712773">
    <w:abstractNumId w:val="0"/>
  </w:num>
  <w:num w:numId="13" w16cid:durableId="310868515">
    <w:abstractNumId w:val="22"/>
  </w:num>
  <w:num w:numId="14" w16cid:durableId="1786341420">
    <w:abstractNumId w:val="23"/>
  </w:num>
  <w:num w:numId="15" w16cid:durableId="1767654132">
    <w:abstractNumId w:val="21"/>
  </w:num>
  <w:num w:numId="16" w16cid:durableId="943877499">
    <w:abstractNumId w:val="10"/>
  </w:num>
  <w:num w:numId="17" w16cid:durableId="1636643063">
    <w:abstractNumId w:val="20"/>
  </w:num>
  <w:num w:numId="18" w16cid:durableId="372116545">
    <w:abstractNumId w:val="8"/>
  </w:num>
  <w:num w:numId="19" w16cid:durableId="1224217492">
    <w:abstractNumId w:val="18"/>
  </w:num>
  <w:num w:numId="20" w16cid:durableId="1680156219">
    <w:abstractNumId w:val="15"/>
  </w:num>
  <w:num w:numId="21" w16cid:durableId="1704863934">
    <w:abstractNumId w:val="2"/>
  </w:num>
  <w:num w:numId="22" w16cid:durableId="445270797">
    <w:abstractNumId w:val="9"/>
  </w:num>
  <w:num w:numId="23" w16cid:durableId="1880163709">
    <w:abstractNumId w:val="17"/>
  </w:num>
  <w:num w:numId="24" w16cid:durableId="1647858511">
    <w:abstractNumId w:val="26"/>
  </w:num>
  <w:num w:numId="25" w16cid:durableId="1212418819">
    <w:abstractNumId w:val="5"/>
  </w:num>
  <w:num w:numId="26" w16cid:durableId="86049497">
    <w:abstractNumId w:val="1"/>
  </w:num>
  <w:num w:numId="27" w16cid:durableId="1358433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0F"/>
    <w:rsid w:val="000007CC"/>
    <w:rsid w:val="0000138D"/>
    <w:rsid w:val="00005333"/>
    <w:rsid w:val="00007E97"/>
    <w:rsid w:val="000109E5"/>
    <w:rsid w:val="00010DAA"/>
    <w:rsid w:val="000119AD"/>
    <w:rsid w:val="00016043"/>
    <w:rsid w:val="00020978"/>
    <w:rsid w:val="00031BE3"/>
    <w:rsid w:val="00033433"/>
    <w:rsid w:val="00034C37"/>
    <w:rsid w:val="000409EB"/>
    <w:rsid w:val="000421CD"/>
    <w:rsid w:val="0005037B"/>
    <w:rsid w:val="000513C6"/>
    <w:rsid w:val="00053EDD"/>
    <w:rsid w:val="00057978"/>
    <w:rsid w:val="00070D09"/>
    <w:rsid w:val="00071C19"/>
    <w:rsid w:val="00077AD2"/>
    <w:rsid w:val="00080829"/>
    <w:rsid w:val="00084E64"/>
    <w:rsid w:val="000A0B7A"/>
    <w:rsid w:val="000A45FA"/>
    <w:rsid w:val="000A7A4A"/>
    <w:rsid w:val="000B1C21"/>
    <w:rsid w:val="000C5563"/>
    <w:rsid w:val="000D2AEF"/>
    <w:rsid w:val="000D5FA0"/>
    <w:rsid w:val="000D799B"/>
    <w:rsid w:val="000E0FF2"/>
    <w:rsid w:val="000E12E1"/>
    <w:rsid w:val="000E1336"/>
    <w:rsid w:val="000E5492"/>
    <w:rsid w:val="000E7175"/>
    <w:rsid w:val="000F04BE"/>
    <w:rsid w:val="000F49DA"/>
    <w:rsid w:val="00103133"/>
    <w:rsid w:val="001056A5"/>
    <w:rsid w:val="00110664"/>
    <w:rsid w:val="001143A6"/>
    <w:rsid w:val="0011466B"/>
    <w:rsid w:val="00121680"/>
    <w:rsid w:val="001249BF"/>
    <w:rsid w:val="001268B5"/>
    <w:rsid w:val="0013607D"/>
    <w:rsid w:val="00137036"/>
    <w:rsid w:val="00147B24"/>
    <w:rsid w:val="001551FC"/>
    <w:rsid w:val="00177932"/>
    <w:rsid w:val="001811A5"/>
    <w:rsid w:val="00186104"/>
    <w:rsid w:val="00193C3E"/>
    <w:rsid w:val="001A4474"/>
    <w:rsid w:val="001A5592"/>
    <w:rsid w:val="001C4B78"/>
    <w:rsid w:val="001D09EB"/>
    <w:rsid w:val="001D26BF"/>
    <w:rsid w:val="001D5B2A"/>
    <w:rsid w:val="001D5D63"/>
    <w:rsid w:val="001E5940"/>
    <w:rsid w:val="001F4BDD"/>
    <w:rsid w:val="001F6003"/>
    <w:rsid w:val="00200DFE"/>
    <w:rsid w:val="002019CE"/>
    <w:rsid w:val="00205FD2"/>
    <w:rsid w:val="002111AF"/>
    <w:rsid w:val="00212ADD"/>
    <w:rsid w:val="00214BDE"/>
    <w:rsid w:val="002313EE"/>
    <w:rsid w:val="00232B3C"/>
    <w:rsid w:val="00234DE8"/>
    <w:rsid w:val="002359D9"/>
    <w:rsid w:val="0025159D"/>
    <w:rsid w:val="00255172"/>
    <w:rsid w:val="002645EE"/>
    <w:rsid w:val="002656FB"/>
    <w:rsid w:val="002721C7"/>
    <w:rsid w:val="00281A3F"/>
    <w:rsid w:val="00284502"/>
    <w:rsid w:val="002855FE"/>
    <w:rsid w:val="00290B63"/>
    <w:rsid w:val="002A064B"/>
    <w:rsid w:val="002A1FB9"/>
    <w:rsid w:val="002B48CE"/>
    <w:rsid w:val="002C30D9"/>
    <w:rsid w:val="002C3EA2"/>
    <w:rsid w:val="002D57DE"/>
    <w:rsid w:val="002E1963"/>
    <w:rsid w:val="002E199D"/>
    <w:rsid w:val="002E5723"/>
    <w:rsid w:val="002E72E1"/>
    <w:rsid w:val="002F21C4"/>
    <w:rsid w:val="002F3F84"/>
    <w:rsid w:val="002F6199"/>
    <w:rsid w:val="002F6D22"/>
    <w:rsid w:val="002F78C0"/>
    <w:rsid w:val="00303A9C"/>
    <w:rsid w:val="0030783D"/>
    <w:rsid w:val="003131BC"/>
    <w:rsid w:val="00315347"/>
    <w:rsid w:val="0032561B"/>
    <w:rsid w:val="00331EF4"/>
    <w:rsid w:val="0033217A"/>
    <w:rsid w:val="00361D89"/>
    <w:rsid w:val="00375F86"/>
    <w:rsid w:val="0038209E"/>
    <w:rsid w:val="0039194E"/>
    <w:rsid w:val="00392443"/>
    <w:rsid w:val="003A603F"/>
    <w:rsid w:val="003A7744"/>
    <w:rsid w:val="003B1237"/>
    <w:rsid w:val="003B3176"/>
    <w:rsid w:val="003B39FF"/>
    <w:rsid w:val="003B6D84"/>
    <w:rsid w:val="003C07FF"/>
    <w:rsid w:val="003C38D7"/>
    <w:rsid w:val="003C604D"/>
    <w:rsid w:val="003C6E15"/>
    <w:rsid w:val="003D03CF"/>
    <w:rsid w:val="003D09CE"/>
    <w:rsid w:val="003D10C4"/>
    <w:rsid w:val="003D15C0"/>
    <w:rsid w:val="003D1E06"/>
    <w:rsid w:val="003F0EB9"/>
    <w:rsid w:val="004014DE"/>
    <w:rsid w:val="00404098"/>
    <w:rsid w:val="00404B27"/>
    <w:rsid w:val="004122FA"/>
    <w:rsid w:val="00420B14"/>
    <w:rsid w:val="00434132"/>
    <w:rsid w:val="0043643A"/>
    <w:rsid w:val="00445C3D"/>
    <w:rsid w:val="00445FF5"/>
    <w:rsid w:val="0045086B"/>
    <w:rsid w:val="004615A6"/>
    <w:rsid w:val="004615B8"/>
    <w:rsid w:val="004620DD"/>
    <w:rsid w:val="00464816"/>
    <w:rsid w:val="004649C4"/>
    <w:rsid w:val="0046766B"/>
    <w:rsid w:val="0047003E"/>
    <w:rsid w:val="004703F9"/>
    <w:rsid w:val="004761AE"/>
    <w:rsid w:val="00481ABA"/>
    <w:rsid w:val="00490FA3"/>
    <w:rsid w:val="00494C03"/>
    <w:rsid w:val="004B037A"/>
    <w:rsid w:val="004C65D4"/>
    <w:rsid w:val="004C78A1"/>
    <w:rsid w:val="004E5A77"/>
    <w:rsid w:val="004F4DDA"/>
    <w:rsid w:val="004F4EF8"/>
    <w:rsid w:val="005048EC"/>
    <w:rsid w:val="00505681"/>
    <w:rsid w:val="00514329"/>
    <w:rsid w:val="005144F0"/>
    <w:rsid w:val="00520218"/>
    <w:rsid w:val="005259AF"/>
    <w:rsid w:val="00525B29"/>
    <w:rsid w:val="0053061B"/>
    <w:rsid w:val="00534D52"/>
    <w:rsid w:val="00537D17"/>
    <w:rsid w:val="00542AB5"/>
    <w:rsid w:val="00546214"/>
    <w:rsid w:val="0054652E"/>
    <w:rsid w:val="00550FAE"/>
    <w:rsid w:val="00560B62"/>
    <w:rsid w:val="0056150A"/>
    <w:rsid w:val="00580EBF"/>
    <w:rsid w:val="0058145A"/>
    <w:rsid w:val="0058256D"/>
    <w:rsid w:val="005849F6"/>
    <w:rsid w:val="0059063F"/>
    <w:rsid w:val="00593168"/>
    <w:rsid w:val="00597E4F"/>
    <w:rsid w:val="005A1129"/>
    <w:rsid w:val="005A46A7"/>
    <w:rsid w:val="005B3CE0"/>
    <w:rsid w:val="005B3EB3"/>
    <w:rsid w:val="005B4412"/>
    <w:rsid w:val="005C38E9"/>
    <w:rsid w:val="005C7015"/>
    <w:rsid w:val="005D2275"/>
    <w:rsid w:val="005D7001"/>
    <w:rsid w:val="005E490B"/>
    <w:rsid w:val="005E614E"/>
    <w:rsid w:val="005E7822"/>
    <w:rsid w:val="00604871"/>
    <w:rsid w:val="00606ADA"/>
    <w:rsid w:val="0061014A"/>
    <w:rsid w:val="0061541D"/>
    <w:rsid w:val="00615EDF"/>
    <w:rsid w:val="006222EC"/>
    <w:rsid w:val="00623410"/>
    <w:rsid w:val="00623C4E"/>
    <w:rsid w:val="00633777"/>
    <w:rsid w:val="006400DE"/>
    <w:rsid w:val="00674A47"/>
    <w:rsid w:val="00681106"/>
    <w:rsid w:val="0068113B"/>
    <w:rsid w:val="006849D6"/>
    <w:rsid w:val="00696F4E"/>
    <w:rsid w:val="006A4C25"/>
    <w:rsid w:val="006A63A2"/>
    <w:rsid w:val="006B7E1D"/>
    <w:rsid w:val="006C5487"/>
    <w:rsid w:val="006C7CBE"/>
    <w:rsid w:val="006D0E08"/>
    <w:rsid w:val="006D604E"/>
    <w:rsid w:val="006E3538"/>
    <w:rsid w:val="006E7EC1"/>
    <w:rsid w:val="006F1A0D"/>
    <w:rsid w:val="006F330E"/>
    <w:rsid w:val="0070615F"/>
    <w:rsid w:val="00707885"/>
    <w:rsid w:val="0071236E"/>
    <w:rsid w:val="00725555"/>
    <w:rsid w:val="00726CBC"/>
    <w:rsid w:val="00732CF1"/>
    <w:rsid w:val="00734444"/>
    <w:rsid w:val="00745291"/>
    <w:rsid w:val="0075230D"/>
    <w:rsid w:val="00754ABA"/>
    <w:rsid w:val="007559DC"/>
    <w:rsid w:val="0075651D"/>
    <w:rsid w:val="00760ED1"/>
    <w:rsid w:val="007657BC"/>
    <w:rsid w:val="0076743D"/>
    <w:rsid w:val="00771B06"/>
    <w:rsid w:val="00772C95"/>
    <w:rsid w:val="00773E5A"/>
    <w:rsid w:val="00776CEB"/>
    <w:rsid w:val="00780FD4"/>
    <w:rsid w:val="007820CA"/>
    <w:rsid w:val="0079035D"/>
    <w:rsid w:val="00790BC7"/>
    <w:rsid w:val="007962E3"/>
    <w:rsid w:val="007B780E"/>
    <w:rsid w:val="007C5E2E"/>
    <w:rsid w:val="007C7B24"/>
    <w:rsid w:val="007C7F40"/>
    <w:rsid w:val="007D1762"/>
    <w:rsid w:val="007D5114"/>
    <w:rsid w:val="007D5701"/>
    <w:rsid w:val="007D58EC"/>
    <w:rsid w:val="007D6EB9"/>
    <w:rsid w:val="007D7A69"/>
    <w:rsid w:val="007E5D5E"/>
    <w:rsid w:val="007F14C6"/>
    <w:rsid w:val="007F7345"/>
    <w:rsid w:val="00813154"/>
    <w:rsid w:val="008137F4"/>
    <w:rsid w:val="00820E04"/>
    <w:rsid w:val="008223B8"/>
    <w:rsid w:val="0082259F"/>
    <w:rsid w:val="00827D8B"/>
    <w:rsid w:val="00853EB1"/>
    <w:rsid w:val="008566B4"/>
    <w:rsid w:val="008600BE"/>
    <w:rsid w:val="0086197B"/>
    <w:rsid w:val="00864CCB"/>
    <w:rsid w:val="0087058E"/>
    <w:rsid w:val="00871103"/>
    <w:rsid w:val="00875C2C"/>
    <w:rsid w:val="00880F0E"/>
    <w:rsid w:val="008821D8"/>
    <w:rsid w:val="00882CF7"/>
    <w:rsid w:val="0088320A"/>
    <w:rsid w:val="008835F9"/>
    <w:rsid w:val="00885E47"/>
    <w:rsid w:val="008913A7"/>
    <w:rsid w:val="00891B2A"/>
    <w:rsid w:val="00891BA4"/>
    <w:rsid w:val="00892CDC"/>
    <w:rsid w:val="00895A15"/>
    <w:rsid w:val="00897CDD"/>
    <w:rsid w:val="008A22CD"/>
    <w:rsid w:val="008A49D8"/>
    <w:rsid w:val="008B0FCB"/>
    <w:rsid w:val="008B24F0"/>
    <w:rsid w:val="008B28E8"/>
    <w:rsid w:val="008C660F"/>
    <w:rsid w:val="008C6B6D"/>
    <w:rsid w:val="008E53A5"/>
    <w:rsid w:val="008F104E"/>
    <w:rsid w:val="008F7285"/>
    <w:rsid w:val="008F7704"/>
    <w:rsid w:val="00903146"/>
    <w:rsid w:val="00906A96"/>
    <w:rsid w:val="00911F4F"/>
    <w:rsid w:val="00926650"/>
    <w:rsid w:val="00955390"/>
    <w:rsid w:val="009673C4"/>
    <w:rsid w:val="00973BB9"/>
    <w:rsid w:val="009756DA"/>
    <w:rsid w:val="00976913"/>
    <w:rsid w:val="00977DD4"/>
    <w:rsid w:val="00984765"/>
    <w:rsid w:val="00985526"/>
    <w:rsid w:val="00986367"/>
    <w:rsid w:val="0098678D"/>
    <w:rsid w:val="00993CDD"/>
    <w:rsid w:val="00996F8E"/>
    <w:rsid w:val="009A1F1A"/>
    <w:rsid w:val="009B0BEB"/>
    <w:rsid w:val="009B265F"/>
    <w:rsid w:val="009C1134"/>
    <w:rsid w:val="009C28D9"/>
    <w:rsid w:val="009C5A64"/>
    <w:rsid w:val="009C6291"/>
    <w:rsid w:val="009D243A"/>
    <w:rsid w:val="009E4BB7"/>
    <w:rsid w:val="009F511B"/>
    <w:rsid w:val="009F5D82"/>
    <w:rsid w:val="00A00681"/>
    <w:rsid w:val="00A00A8D"/>
    <w:rsid w:val="00A074D2"/>
    <w:rsid w:val="00A11E24"/>
    <w:rsid w:val="00A1692C"/>
    <w:rsid w:val="00A24C18"/>
    <w:rsid w:val="00A319DC"/>
    <w:rsid w:val="00A3392B"/>
    <w:rsid w:val="00A4070C"/>
    <w:rsid w:val="00A413B0"/>
    <w:rsid w:val="00A4431E"/>
    <w:rsid w:val="00A46A1E"/>
    <w:rsid w:val="00A51F76"/>
    <w:rsid w:val="00A5215D"/>
    <w:rsid w:val="00A63FA0"/>
    <w:rsid w:val="00A708F8"/>
    <w:rsid w:val="00A70FAB"/>
    <w:rsid w:val="00A711F4"/>
    <w:rsid w:val="00A86E7A"/>
    <w:rsid w:val="00A95294"/>
    <w:rsid w:val="00AB310B"/>
    <w:rsid w:val="00AB5B82"/>
    <w:rsid w:val="00AB6575"/>
    <w:rsid w:val="00AC4A29"/>
    <w:rsid w:val="00AD27AF"/>
    <w:rsid w:val="00AD52D5"/>
    <w:rsid w:val="00AF2B03"/>
    <w:rsid w:val="00AF6DB0"/>
    <w:rsid w:val="00B13CAA"/>
    <w:rsid w:val="00B13CE5"/>
    <w:rsid w:val="00B1620C"/>
    <w:rsid w:val="00B1663D"/>
    <w:rsid w:val="00B20F77"/>
    <w:rsid w:val="00B2263D"/>
    <w:rsid w:val="00B25158"/>
    <w:rsid w:val="00B252DD"/>
    <w:rsid w:val="00B34F63"/>
    <w:rsid w:val="00B35FE7"/>
    <w:rsid w:val="00B37220"/>
    <w:rsid w:val="00B511FB"/>
    <w:rsid w:val="00B635AC"/>
    <w:rsid w:val="00B7020D"/>
    <w:rsid w:val="00B71876"/>
    <w:rsid w:val="00B71E77"/>
    <w:rsid w:val="00B77989"/>
    <w:rsid w:val="00B81A96"/>
    <w:rsid w:val="00BA17BA"/>
    <w:rsid w:val="00BB606D"/>
    <w:rsid w:val="00BC6109"/>
    <w:rsid w:val="00BC7016"/>
    <w:rsid w:val="00BD0C73"/>
    <w:rsid w:val="00BD5D5C"/>
    <w:rsid w:val="00BD60C4"/>
    <w:rsid w:val="00BE3264"/>
    <w:rsid w:val="00BF4E81"/>
    <w:rsid w:val="00C01C60"/>
    <w:rsid w:val="00C13EE6"/>
    <w:rsid w:val="00C13F8A"/>
    <w:rsid w:val="00C1446A"/>
    <w:rsid w:val="00C24D48"/>
    <w:rsid w:val="00C265FE"/>
    <w:rsid w:val="00C333B1"/>
    <w:rsid w:val="00C4538B"/>
    <w:rsid w:val="00C45799"/>
    <w:rsid w:val="00C55431"/>
    <w:rsid w:val="00C574DC"/>
    <w:rsid w:val="00C60773"/>
    <w:rsid w:val="00C62D47"/>
    <w:rsid w:val="00C6558D"/>
    <w:rsid w:val="00C70CF3"/>
    <w:rsid w:val="00C75D7E"/>
    <w:rsid w:val="00C76281"/>
    <w:rsid w:val="00C87764"/>
    <w:rsid w:val="00C91FA2"/>
    <w:rsid w:val="00CB34DE"/>
    <w:rsid w:val="00CC06A1"/>
    <w:rsid w:val="00CC0B72"/>
    <w:rsid w:val="00CC41CD"/>
    <w:rsid w:val="00CC480F"/>
    <w:rsid w:val="00CC579E"/>
    <w:rsid w:val="00CD1758"/>
    <w:rsid w:val="00CD2B81"/>
    <w:rsid w:val="00CE58CB"/>
    <w:rsid w:val="00CE7863"/>
    <w:rsid w:val="00CE7890"/>
    <w:rsid w:val="00CF2812"/>
    <w:rsid w:val="00CF4562"/>
    <w:rsid w:val="00D10FD0"/>
    <w:rsid w:val="00D12EE7"/>
    <w:rsid w:val="00D13A85"/>
    <w:rsid w:val="00D13D28"/>
    <w:rsid w:val="00D20F0E"/>
    <w:rsid w:val="00D25D17"/>
    <w:rsid w:val="00D3231B"/>
    <w:rsid w:val="00D56615"/>
    <w:rsid w:val="00D56B25"/>
    <w:rsid w:val="00D625BC"/>
    <w:rsid w:val="00D673C7"/>
    <w:rsid w:val="00D737D4"/>
    <w:rsid w:val="00D833C1"/>
    <w:rsid w:val="00D85DC7"/>
    <w:rsid w:val="00D909CF"/>
    <w:rsid w:val="00D924C9"/>
    <w:rsid w:val="00D94557"/>
    <w:rsid w:val="00D97A15"/>
    <w:rsid w:val="00DA0F16"/>
    <w:rsid w:val="00DA2892"/>
    <w:rsid w:val="00DA5954"/>
    <w:rsid w:val="00DB6E69"/>
    <w:rsid w:val="00DB705F"/>
    <w:rsid w:val="00DC2EC3"/>
    <w:rsid w:val="00DC3F4A"/>
    <w:rsid w:val="00DC76BD"/>
    <w:rsid w:val="00DD284C"/>
    <w:rsid w:val="00DE413F"/>
    <w:rsid w:val="00DF5D96"/>
    <w:rsid w:val="00E034DC"/>
    <w:rsid w:val="00E04DD1"/>
    <w:rsid w:val="00E11BF0"/>
    <w:rsid w:val="00E12378"/>
    <w:rsid w:val="00E178AF"/>
    <w:rsid w:val="00E47DFE"/>
    <w:rsid w:val="00E521FB"/>
    <w:rsid w:val="00E5392B"/>
    <w:rsid w:val="00E54A35"/>
    <w:rsid w:val="00E54E9F"/>
    <w:rsid w:val="00E5641F"/>
    <w:rsid w:val="00E72E69"/>
    <w:rsid w:val="00E74E01"/>
    <w:rsid w:val="00E75B99"/>
    <w:rsid w:val="00E85559"/>
    <w:rsid w:val="00E85733"/>
    <w:rsid w:val="00E86630"/>
    <w:rsid w:val="00EA08D5"/>
    <w:rsid w:val="00EA1D9D"/>
    <w:rsid w:val="00EB676F"/>
    <w:rsid w:val="00EC03E1"/>
    <w:rsid w:val="00EC0699"/>
    <w:rsid w:val="00EC235B"/>
    <w:rsid w:val="00EC754A"/>
    <w:rsid w:val="00EC7699"/>
    <w:rsid w:val="00ED521D"/>
    <w:rsid w:val="00ED5A4E"/>
    <w:rsid w:val="00EE19E3"/>
    <w:rsid w:val="00EF4126"/>
    <w:rsid w:val="00EF5ED6"/>
    <w:rsid w:val="00EF722E"/>
    <w:rsid w:val="00EF722F"/>
    <w:rsid w:val="00EF72CC"/>
    <w:rsid w:val="00F1077E"/>
    <w:rsid w:val="00F122E2"/>
    <w:rsid w:val="00F15897"/>
    <w:rsid w:val="00F159B3"/>
    <w:rsid w:val="00F21340"/>
    <w:rsid w:val="00F30194"/>
    <w:rsid w:val="00F3075E"/>
    <w:rsid w:val="00F4017C"/>
    <w:rsid w:val="00F435BF"/>
    <w:rsid w:val="00F453BD"/>
    <w:rsid w:val="00F5657D"/>
    <w:rsid w:val="00F71FF1"/>
    <w:rsid w:val="00F77513"/>
    <w:rsid w:val="00F80767"/>
    <w:rsid w:val="00F81C95"/>
    <w:rsid w:val="00F90E6C"/>
    <w:rsid w:val="00F95241"/>
    <w:rsid w:val="00F96B72"/>
    <w:rsid w:val="00F971B9"/>
    <w:rsid w:val="00FC2D56"/>
    <w:rsid w:val="00FC4D7A"/>
    <w:rsid w:val="00FC5872"/>
    <w:rsid w:val="00FD48C4"/>
    <w:rsid w:val="00FE71EE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B7D231"/>
  <w15:docId w15:val="{F1398C52-7B42-42EF-9FDA-F73CF74D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link w:val="aff1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2">
    <w:name w:val="annotation text"/>
    <w:basedOn w:val="a"/>
    <w:uiPriority w:val="99"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3">
    <w:name w:val="annotation subject"/>
    <w:basedOn w:val="aff2"/>
    <w:uiPriority w:val="99"/>
    <w:semiHidden/>
    <w:unhideWhenUsed/>
    <w:qFormat/>
    <w:rsid w:val="00CC480F"/>
    <w:rPr>
      <w:b/>
      <w:bCs/>
    </w:rPr>
  </w:style>
  <w:style w:type="paragraph" w:styleId="aff4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5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6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7">
    <w:name w:val="Заголовок таблицы"/>
    <w:basedOn w:val="aff6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9">
    <w:name w:val="footnote reference"/>
    <w:basedOn w:val="a0"/>
    <w:uiPriority w:val="99"/>
    <w:unhideWhenUsed/>
    <w:rsid w:val="00193C3E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B20F77"/>
    <w:rPr>
      <w:color w:val="0000FF" w:themeColor="hyperlink"/>
      <w:u w:val="single"/>
    </w:rPr>
  </w:style>
  <w:style w:type="paragraph" w:customStyle="1" w:styleId="ConsPlusNonformat">
    <w:name w:val="ConsPlusNonformat"/>
    <w:rsid w:val="003C38D7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/>
    </w:rPr>
  </w:style>
  <w:style w:type="character" w:customStyle="1" w:styleId="aff1">
    <w:name w:val="Абзац списка Знак"/>
    <w:link w:val="aff0"/>
    <w:uiPriority w:val="34"/>
    <w:locked/>
    <w:rsid w:val="00B2263D"/>
    <w:rPr>
      <w:rFonts w:ascii="Times New Roman" w:eastAsia="Times New Roman" w:hAnsi="Times New Roman" w:cs="Times New Roman"/>
      <w:sz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91363-5CAF-4FEF-B4B0-D628B1D1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Вера Н. Федерякина</cp:lastModifiedBy>
  <cp:revision>23</cp:revision>
  <cp:lastPrinted>2023-12-15T10:47:00Z</cp:lastPrinted>
  <dcterms:created xsi:type="dcterms:W3CDTF">2023-12-13T14:31:00Z</dcterms:created>
  <dcterms:modified xsi:type="dcterms:W3CDTF">2023-12-15T13:38:00Z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